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44"/>
          <w:szCs w:val="44"/>
        </w:rPr>
      </w:pPr>
      <w:r>
        <w:rPr>
          <w:rFonts w:ascii="Times New Roman" w:hAnsi="Times New Roman" w:cs="Times New Roman"/>
          <w:b/>
          <w:bCs/>
          <w:sz w:val="44"/>
          <w:szCs w:val="44"/>
        </w:rPr>
        <w:tab/>
      </w:r>
    </w:p>
    <w:p>
      <w:pPr>
        <w:jc w:val="center"/>
        <w:rPr>
          <w:rFonts w:ascii="Times New Roman" w:hAnsi="Times New Roman" w:cs="Times New Roman"/>
          <w:b/>
          <w:bCs/>
          <w:sz w:val="112"/>
          <w:szCs w:val="112"/>
        </w:rPr>
      </w:pPr>
      <w:r>
        <w:rPr>
          <w:rFonts w:hint="eastAsia" w:ascii="Times New Roman" w:hAnsi="Times New Roman" w:cs="Times New Roman"/>
          <w:b/>
          <w:bCs/>
          <w:sz w:val="112"/>
          <w:szCs w:val="112"/>
        </w:rPr>
        <w:t>BIGTREETECH</w:t>
      </w:r>
    </w:p>
    <w:p>
      <w:pPr>
        <w:jc w:val="center"/>
        <w:rPr>
          <w:rFonts w:hint="eastAsia" w:ascii="Times New Roman" w:hAnsi="Times New Roman" w:cs="Times New Roman"/>
          <w:b/>
          <w:bCs/>
          <w:sz w:val="96"/>
          <w:szCs w:val="100"/>
          <w:lang w:val="en-US" w:eastAsia="zh-CN"/>
        </w:rPr>
      </w:pPr>
      <w:r>
        <w:rPr>
          <w:rFonts w:hint="eastAsia" w:ascii="Times New Roman" w:hAnsi="Times New Roman" w:cs="Times New Roman"/>
          <w:b/>
          <w:bCs/>
          <w:sz w:val="96"/>
          <w:szCs w:val="100"/>
        </w:rPr>
        <w:t>E3</w:t>
      </w:r>
      <w:r>
        <w:rPr>
          <w:rFonts w:hint="eastAsia" w:ascii="Times New Roman" w:hAnsi="Times New Roman" w:cs="Times New Roman"/>
          <w:b/>
          <w:bCs/>
          <w:sz w:val="96"/>
          <w:szCs w:val="100"/>
          <w:lang w:val="en-US" w:eastAsia="zh-CN"/>
        </w:rPr>
        <w:t xml:space="preserve"> RRF</w:t>
      </w:r>
      <w:r>
        <w:rPr>
          <w:rFonts w:hint="eastAsia" w:ascii="Times New Roman" w:hAnsi="Times New Roman" w:cs="Times New Roman"/>
          <w:b/>
          <w:bCs/>
          <w:sz w:val="96"/>
          <w:szCs w:val="100"/>
        </w:rPr>
        <w:t xml:space="preserve"> V</w:t>
      </w:r>
      <w:r>
        <w:rPr>
          <w:rFonts w:ascii="Times New Roman" w:hAnsi="Times New Roman" w:cs="Times New Roman"/>
          <w:b/>
          <w:bCs/>
          <w:sz w:val="96"/>
          <w:szCs w:val="100"/>
        </w:rPr>
        <w:t>1</w:t>
      </w:r>
      <w:r>
        <w:rPr>
          <w:rFonts w:hint="eastAsia" w:ascii="Times New Roman" w:hAnsi="Times New Roman" w:cs="Times New Roman"/>
          <w:b/>
          <w:bCs/>
          <w:sz w:val="96"/>
          <w:szCs w:val="100"/>
        </w:rPr>
        <w:t>.</w:t>
      </w:r>
      <w:r>
        <w:rPr>
          <w:rFonts w:hint="eastAsia" w:ascii="Times New Roman" w:hAnsi="Times New Roman" w:cs="Times New Roman"/>
          <w:b/>
          <w:bCs/>
          <w:sz w:val="96"/>
          <w:szCs w:val="100"/>
          <w:lang w:val="en-US" w:eastAsia="zh-CN"/>
        </w:rPr>
        <w:t xml:space="preserve">1 </w:t>
      </w:r>
    </w:p>
    <w:p>
      <w:pPr>
        <w:jc w:val="center"/>
        <w:rPr>
          <w:rFonts w:ascii="宋体" w:hAnsi="Times New Roman" w:eastAsia="宋体" w:cs="宋体"/>
          <w:b/>
          <w:bCs/>
          <w:kern w:val="0"/>
          <w:sz w:val="52"/>
          <w:szCs w:val="52"/>
          <w:lang w:val="en-GB"/>
        </w:rPr>
      </w:pPr>
      <w:r>
        <w:rPr>
          <w:rFonts w:hint="eastAsia" w:ascii="Times New Roman" w:hAnsi="Times New Roman" w:cs="Times New Roman"/>
          <w:b/>
          <w:bCs/>
          <w:sz w:val="96"/>
          <w:szCs w:val="100"/>
          <w:lang w:val="en-US" w:eastAsia="zh-CN"/>
        </w:rPr>
        <w:t>User Manual</w:t>
      </w:r>
    </w:p>
    <w:p>
      <w:pPr>
        <w:jc w:val="center"/>
      </w:pPr>
    </w:p>
    <w:p>
      <w:pPr>
        <w:jc w:val="center"/>
        <w:rPr>
          <w:rFonts w:hint="eastAsia" w:ascii="Times New Roman" w:hAnsi="Times New Roman" w:eastAsia="宋体" w:cs="Times New Roman"/>
          <w:kern w:val="0"/>
          <w:sz w:val="28"/>
          <w:szCs w:val="28"/>
          <w:lang w:val="en-GB"/>
        </w:rPr>
      </w:pPr>
      <w:r>
        <w:drawing>
          <wp:inline distT="0" distB="0" distL="114300" distR="114300">
            <wp:extent cx="5256530" cy="4623435"/>
            <wp:effectExtent l="0" t="0" r="127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rcRect t="5419" r="313" b="6900"/>
                    <a:stretch>
                      <a:fillRect/>
                    </a:stretch>
                  </pic:blipFill>
                  <pic:spPr>
                    <a:xfrm>
                      <a:off x="0" y="0"/>
                      <a:ext cx="5256530" cy="4623435"/>
                    </a:xfrm>
                    <a:prstGeom prst="rect">
                      <a:avLst/>
                    </a:prstGeom>
                    <a:noFill/>
                    <a:ln>
                      <a:noFill/>
                    </a:ln>
                  </pic:spPr>
                </pic:pic>
              </a:graphicData>
            </a:graphic>
          </wp:inline>
        </w:drawing>
      </w:r>
    </w:p>
    <w:p>
      <w:pPr>
        <w:numPr>
          <w:ilvl w:val="0"/>
          <w:numId w:val="0"/>
        </w:numPr>
        <w:autoSpaceDE w:val="0"/>
        <w:autoSpaceDN w:val="0"/>
        <w:adjustRightInd w:val="0"/>
        <w:ind w:left="420" w:leftChars="0"/>
        <w:jc w:val="left"/>
        <w:rPr>
          <w:rFonts w:hint="eastAsia" w:ascii="Times New Roman" w:hAnsi="Times New Roman" w:eastAsia="宋体" w:cs="Times New Roman"/>
          <w:b/>
          <w:bCs/>
          <w:kern w:val="0"/>
          <w:sz w:val="32"/>
          <w:szCs w:val="32"/>
          <w:lang w:val="en-US" w:eastAsia="zh-CN"/>
        </w:rPr>
      </w:pPr>
    </w:p>
    <w:p>
      <w:pPr>
        <w:numPr>
          <w:ilvl w:val="0"/>
          <w:numId w:val="0"/>
        </w:numPr>
        <w:autoSpaceDE w:val="0"/>
        <w:autoSpaceDN w:val="0"/>
        <w:adjustRightInd w:val="0"/>
        <w:ind w:left="420" w:leftChars="0"/>
        <w:jc w:val="left"/>
        <w:rPr>
          <w:rFonts w:hint="eastAsia" w:ascii="Times New Roman" w:hAnsi="Times New Roman" w:eastAsia="宋体" w:cs="Times New Roman"/>
          <w:b/>
          <w:bCs/>
          <w:kern w:val="0"/>
          <w:sz w:val="32"/>
          <w:szCs w:val="32"/>
          <w:lang w:val="en-US" w:eastAsia="zh-CN"/>
        </w:rPr>
      </w:pPr>
    </w:p>
    <w:p>
      <w:pPr>
        <w:numPr>
          <w:ilvl w:val="0"/>
          <w:numId w:val="0"/>
        </w:numPr>
        <w:autoSpaceDE w:val="0"/>
        <w:autoSpaceDN w:val="0"/>
        <w:adjustRightInd w:val="0"/>
        <w:ind w:left="420" w:leftChars="0"/>
        <w:jc w:val="left"/>
        <w:rPr>
          <w:rFonts w:hint="default" w:ascii="Times New Roman" w:hAnsi="Times New Roman" w:eastAsia="宋体" w:cs="Times New Roman"/>
          <w:b/>
          <w:bCs/>
          <w:kern w:val="0"/>
          <w:sz w:val="32"/>
          <w:szCs w:val="32"/>
          <w:lang w:val="en-GB"/>
        </w:rPr>
      </w:pPr>
      <w:r>
        <w:rPr>
          <w:rFonts w:hint="eastAsia" w:ascii="Times New Roman" w:hAnsi="Times New Roman" w:eastAsia="宋体" w:cs="Times New Roman"/>
          <w:b/>
          <w:bCs/>
          <w:kern w:val="0"/>
          <w:sz w:val="32"/>
          <w:szCs w:val="32"/>
          <w:lang w:val="en-US" w:eastAsia="zh-CN"/>
        </w:rPr>
        <w:t xml:space="preserve">I. </w:t>
      </w:r>
      <w:r>
        <w:rPr>
          <w:rFonts w:hint="default" w:ascii="Times New Roman" w:hAnsi="Times New Roman" w:eastAsia="宋体" w:cs="Times New Roman"/>
          <w:b/>
          <w:bCs/>
          <w:kern w:val="0"/>
          <w:sz w:val="32"/>
          <w:szCs w:val="32"/>
          <w:lang w:val="en-GB"/>
        </w:rPr>
        <w:t>Introduction</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E3</w:t>
      </w:r>
      <w:r>
        <w:rPr>
          <w:rFonts w:hint="eastAsia" w:ascii="Times New Roman" w:hAnsi="Times New Roman" w:eastAsia="宋体" w:cs="Times New Roman"/>
          <w:kern w:val="0"/>
          <w:sz w:val="24"/>
          <w:szCs w:val="24"/>
          <w:lang w:val="en-US" w:eastAsia="zh-CN"/>
        </w:rPr>
        <w:t xml:space="preserve"> RRF</w:t>
      </w:r>
      <w:r>
        <w:rPr>
          <w:rFonts w:hint="default" w:ascii="Times New Roman" w:hAnsi="Times New Roman" w:eastAsia="宋体" w:cs="Times New Roman"/>
          <w:kern w:val="0"/>
          <w:sz w:val="24"/>
          <w:szCs w:val="24"/>
          <w:lang w:val="en-GB"/>
        </w:rPr>
        <w:t xml:space="preserve"> V1.1 motherboard </w:t>
      </w:r>
      <w:r>
        <w:rPr>
          <w:rFonts w:hint="default" w:ascii="Times New Roman" w:hAnsi="Times New Roman" w:eastAsia="宋体" w:cs="Times New Roman"/>
          <w:kern w:val="0"/>
          <w:sz w:val="24"/>
          <w:szCs w:val="24"/>
          <w:lang w:val="en-US" w:eastAsia="zh-CN"/>
        </w:rPr>
        <w:t xml:space="preserve">is </w:t>
      </w:r>
      <w:r>
        <w:rPr>
          <w:rFonts w:hint="default" w:ascii="Times New Roman" w:hAnsi="Times New Roman" w:eastAsia="宋体" w:cs="Times New Roman"/>
          <w:kern w:val="0"/>
          <w:sz w:val="24"/>
          <w:szCs w:val="24"/>
          <w:lang w:val="en-GB"/>
        </w:rPr>
        <w:t xml:space="preserve">launched by the 3D printing team of Shenzhen </w:t>
      </w:r>
      <w:r>
        <w:rPr>
          <w:rFonts w:hint="default" w:ascii="Times New Roman" w:hAnsi="Times New Roman" w:eastAsia="宋体" w:cs="Times New Roman"/>
          <w:kern w:val="0"/>
          <w:sz w:val="24"/>
          <w:szCs w:val="24"/>
          <w:lang w:val="en-US" w:eastAsia="zh-CN"/>
        </w:rPr>
        <w:t>BIGTREE Technology</w:t>
      </w:r>
      <w:r>
        <w:rPr>
          <w:rFonts w:hint="default" w:ascii="Times New Roman" w:hAnsi="Times New Roman" w:eastAsia="宋体" w:cs="Times New Roman"/>
          <w:kern w:val="0"/>
          <w:sz w:val="24"/>
          <w:szCs w:val="24"/>
          <w:lang w:val="en-GB"/>
        </w:rPr>
        <w:t xml:space="preserve"> Co., Ltd.</w:t>
      </w:r>
      <w:r>
        <w:rPr>
          <w:rFonts w:hint="default"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lang w:val="en-GB"/>
        </w:rPr>
        <w:t>tailored for Ender3 series printers</w:t>
      </w:r>
      <w:r>
        <w:rPr>
          <w:rFonts w:hint="default" w:ascii="Times New Roman" w:hAnsi="Times New Roman" w:eastAsia="宋体" w:cs="Times New Roman"/>
          <w:kern w:val="0"/>
          <w:sz w:val="24"/>
          <w:szCs w:val="24"/>
          <w:lang w:val="en-US" w:eastAsia="zh-CN"/>
        </w:rPr>
        <w:t xml:space="preserve"> specially,</w:t>
      </w:r>
      <w:r>
        <w:rPr>
          <w:rFonts w:hint="default" w:ascii="Times New Roman" w:hAnsi="Times New Roman" w:eastAsia="宋体" w:cs="Times New Roman"/>
          <w:kern w:val="0"/>
          <w:sz w:val="24"/>
          <w:szCs w:val="24"/>
          <w:lang w:val="en-GB"/>
        </w:rPr>
        <w:t xml:space="preserve"> which perfectly replaces the original Ender3 series printer motherboards.</w:t>
      </w:r>
    </w:p>
    <w:p>
      <w:pPr>
        <w:numPr>
          <w:ilvl w:val="0"/>
          <w:numId w:val="2"/>
        </w:numPr>
        <w:autoSpaceDE w:val="0"/>
        <w:autoSpaceDN w:val="0"/>
        <w:adjustRightInd w:val="0"/>
        <w:spacing w:before="165" w:line="417" w:lineRule="atLeast"/>
        <w:ind w:left="425" w:leftChars="0" w:right="242" w:hanging="425" w:firstLineChars="0"/>
        <w:jc w:val="left"/>
        <w:rPr>
          <w:rFonts w:hint="default" w:ascii="Times New Roman" w:hAnsi="Times New Roman" w:eastAsia="宋体" w:cs="Times New Roman"/>
          <w:b/>
          <w:bCs/>
          <w:kern w:val="0"/>
          <w:sz w:val="28"/>
          <w:szCs w:val="28"/>
          <w:lang w:val="en-GB"/>
        </w:rPr>
      </w:pPr>
      <w:r>
        <w:rPr>
          <w:rFonts w:hint="default" w:ascii="Times New Roman" w:hAnsi="Times New Roman" w:eastAsia="宋体" w:cs="Times New Roman"/>
          <w:b/>
          <w:bCs/>
          <w:kern w:val="0"/>
          <w:sz w:val="28"/>
          <w:szCs w:val="28"/>
          <w:lang w:val="en-GB"/>
        </w:rPr>
        <w:t xml:space="preserve">Motherboard </w:t>
      </w:r>
      <w:r>
        <w:rPr>
          <w:rFonts w:hint="default" w:ascii="Times New Roman" w:hAnsi="Times New Roman" w:eastAsia="宋体" w:cs="Times New Roman"/>
          <w:b/>
          <w:bCs/>
          <w:kern w:val="0"/>
          <w:sz w:val="28"/>
          <w:szCs w:val="28"/>
          <w:lang w:val="en-US" w:eastAsia="zh-CN"/>
        </w:rPr>
        <w:t>F</w:t>
      </w:r>
      <w:r>
        <w:rPr>
          <w:rFonts w:hint="default" w:ascii="Times New Roman" w:hAnsi="Times New Roman" w:eastAsia="宋体" w:cs="Times New Roman"/>
          <w:b/>
          <w:bCs/>
          <w:kern w:val="0"/>
          <w:sz w:val="28"/>
          <w:szCs w:val="28"/>
          <w:lang w:val="en-GB"/>
        </w:rPr>
        <w:t>eatures:</w:t>
      </w:r>
    </w:p>
    <w:p>
      <w:pPr>
        <w:numPr>
          <w:ilvl w:val="0"/>
          <w:numId w:val="0"/>
        </w:numPr>
        <w:tabs>
          <w:tab w:val="left" w:pos="430"/>
        </w:tabs>
        <w:autoSpaceDE w:val="0"/>
        <w:autoSpaceDN w:val="0"/>
        <w:adjustRightInd w:val="0"/>
        <w:ind w:left="425" w:leftChars="0"/>
        <w:jc w:val="left"/>
        <w:rPr>
          <w:rFonts w:hint="default" w:ascii="Times New Roman" w:hAnsi="Times New Roman" w:eastAsia="宋体" w:cs="Times New Roman"/>
          <w:kern w:val="0"/>
          <w:sz w:val="24"/>
          <w:szCs w:val="24"/>
          <w:lang w:val="en-GB"/>
        </w:rPr>
      </w:pP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lang w:val="en-GB"/>
        </w:rPr>
        <w:t>The main control chip uses STM32F407VGT6, ARM-level 32-bit Cortex-M4 processor, and the main frequency is up to 168MHz 1Mbytes Flash 192Kbytes SRAM + 4Kbytes backup SRAM;</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Using AO1284 power chip, support DC12/24V power input, the maximum output current can reach 4A, input and output have filter circuit, which greatly reduces power ripple and radiation interference;</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The heating bed MOS tube uses WSK220N04, which has low on-resistance, larger heat dissipation area and reduced heat generation;</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Add protection circuit: The on-board power supply anti-reverse design and plug-in fuse can effectively protect the motherboard from being burned; the thermistor interface is equipped with a protection circuit, even if 24V leakage occurs, the chip pins will not be burned;</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Onboard Sensorless homing function, plug in the jumper to use this function;</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Reserve functional interfaces such as automatic leveling, RGB light, continuous printing after power failure, shutdown after printing, and material interruption detection;</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Onboard EEPROM: AT24C32;</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Parallel type dual Z-axis interface;</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One-piece heat sink, the heat dissipation area is increased, and the heat dissipation capacity is enhanced;</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Two</w:t>
      </w:r>
      <w:bookmarkStart w:id="0" w:name="_GoBack"/>
      <w:r>
        <w:rPr>
          <w:rFonts w:hint="default" w:ascii="Times New Roman" w:hAnsi="Times New Roman" w:eastAsia="宋体" w:cs="Times New Roman"/>
          <w:kern w:val="0"/>
          <w:sz w:val="28"/>
          <w:szCs w:val="28"/>
          <w:lang w:val="en-GB"/>
        </w:rPr>
        <w:t xml:space="preserve"> CNC fan interfaces;</w:t>
      </w:r>
      <w:bookmarkEnd w:id="0"/>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Compatible with all export touch screens of BTT and the original LCD12864 screen of Ender3;</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Compatible with Marlin and RepRapFirmware;</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ESP8266 module is integrated on the board, you can use ESP3D with Marlin, or DWC with RepRapFirmware;</w:t>
      </w:r>
    </w:p>
    <w:p>
      <w:pPr>
        <w:numPr>
          <w:ilvl w:val="0"/>
          <w:numId w:val="1"/>
        </w:numPr>
        <w:tabs>
          <w:tab w:val="left" w:pos="430"/>
        </w:tabs>
        <w:autoSpaceDE w:val="0"/>
        <w:autoSpaceDN w:val="0"/>
        <w:adjustRightInd w:val="0"/>
        <w:ind w:left="0" w:leftChars="0" w:firstLine="425" w:firstLineChars="0"/>
        <w:jc w:val="left"/>
        <w:rPr>
          <w:rFonts w:hint="eastAsia" w:ascii="Times New Roman" w:hAnsi="Times New Roman" w:eastAsia="宋体" w:cs="Times New Roman"/>
          <w:kern w:val="0"/>
          <w:sz w:val="24"/>
          <w:szCs w:val="24"/>
          <w:lang w:val="en-GB"/>
        </w:rPr>
      </w:pPr>
      <w:r>
        <w:rPr>
          <w:rFonts w:hint="default" w:ascii="Times New Roman" w:hAnsi="Times New Roman" w:eastAsia="宋体" w:cs="Times New Roman"/>
          <w:kern w:val="0"/>
          <w:sz w:val="24"/>
          <w:szCs w:val="24"/>
          <w:lang w:val="en-GB"/>
        </w:rPr>
        <w:t>Marlin+ESP3D firmware or DWC+RepRapFirmware can be directly updated through the onboard MicroSD car</w:t>
      </w:r>
      <w:r>
        <w:rPr>
          <w:rFonts w:hint="eastAsia" w:ascii="Times New Roman" w:hAnsi="Times New Roman" w:eastAsia="宋体" w:cs="Times New Roman"/>
          <w:kern w:val="0"/>
          <w:sz w:val="24"/>
          <w:szCs w:val="24"/>
          <w:lang w:val="en-GB"/>
        </w:rPr>
        <w:t>d;</w:t>
      </w:r>
    </w:p>
    <w:p>
      <w:pPr>
        <w:numPr>
          <w:ilvl w:val="0"/>
          <w:numId w:val="1"/>
        </w:numPr>
        <w:tabs>
          <w:tab w:val="left" w:pos="430"/>
        </w:tabs>
        <w:autoSpaceDE w:val="0"/>
        <w:autoSpaceDN w:val="0"/>
        <w:adjustRightInd w:val="0"/>
        <w:ind w:left="0" w:leftChars="0" w:firstLine="425" w:firstLineChars="0"/>
        <w:jc w:val="left"/>
        <w:rPr>
          <w:rFonts w:hint="eastAsia" w:ascii="Times New Roman" w:hAnsi="Times New Roman" w:eastAsia="宋体" w:cs="Times New Roman"/>
          <w:kern w:val="0"/>
          <w:sz w:val="24"/>
          <w:szCs w:val="24"/>
          <w:lang w:val="en-GB"/>
        </w:rPr>
      </w:pPr>
      <w:r>
        <w:rPr>
          <w:rFonts w:hint="eastAsia" w:ascii="Times New Roman" w:hAnsi="Times New Roman" w:eastAsia="宋体" w:cs="Times New Roman"/>
          <w:kern w:val="0"/>
          <w:sz w:val="24"/>
          <w:szCs w:val="24"/>
          <w:lang w:val="en-GB"/>
        </w:rPr>
        <w:t>Use a non-self-elastic SD card slot to avoid the problem that the SD card cannot be used due to spring damage;</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8"/>
          <w:szCs w:val="28"/>
          <w:u w:val="none"/>
          <w:lang w:val="en-GB"/>
        </w:rPr>
      </w:pPr>
      <w:r>
        <w:rPr>
          <w:rFonts w:hint="eastAsia" w:ascii="Times New Roman" w:hAnsi="Times New Roman" w:eastAsia="宋体" w:cs="Times New Roman"/>
          <w:kern w:val="0"/>
          <w:sz w:val="24"/>
          <w:szCs w:val="24"/>
          <w:lang w:val="en-GB"/>
        </w:rPr>
        <w:t>Using MICRO USB interface, the motherboard is compatible with more types of printers;</w:t>
      </w:r>
    </w:p>
    <w:p>
      <w:pPr>
        <w:numPr>
          <w:ilvl w:val="0"/>
          <w:numId w:val="1"/>
        </w:numPr>
        <w:tabs>
          <w:tab w:val="left" w:pos="430"/>
        </w:tabs>
        <w:autoSpaceDE w:val="0"/>
        <w:autoSpaceDN w:val="0"/>
        <w:adjustRightInd w:val="0"/>
        <w:ind w:left="0" w:leftChars="0" w:firstLine="425" w:firstLineChars="0"/>
        <w:jc w:val="left"/>
        <w:rPr>
          <w:rFonts w:hint="default" w:ascii="Times New Roman" w:hAnsi="Times New Roman" w:eastAsia="宋体" w:cs="Times New Roman"/>
          <w:kern w:val="0"/>
          <w:sz w:val="28"/>
          <w:szCs w:val="28"/>
          <w:u w:val="none"/>
          <w:lang w:val="en-GB"/>
        </w:rPr>
      </w:pPr>
      <w:r>
        <w:rPr>
          <w:rFonts w:hint="eastAsia" w:ascii="Times New Roman" w:hAnsi="Times New Roman" w:eastAsia="宋体" w:cs="Times New Roman"/>
          <w:kern w:val="0"/>
          <w:sz w:val="24"/>
          <w:szCs w:val="24"/>
          <w:lang w:val="en-GB"/>
        </w:rPr>
        <w:t xml:space="preserve">DCDC5V is effectively isolated from USB5V, which can be selected by </w:t>
      </w:r>
      <w:r>
        <w:rPr>
          <w:rFonts w:hint="default" w:ascii="Times New Roman" w:hAnsi="Times New Roman" w:eastAsia="宋体" w:cs="Times New Roman"/>
          <w:kern w:val="0"/>
          <w:sz w:val="24"/>
          <w:szCs w:val="24"/>
          <w:u w:val="none"/>
          <w:lang w:val="en-GB"/>
        </w:rPr>
        <w:t>jumper caps to avoid the computer port burnout caused by short circuit.</w:t>
      </w:r>
      <w:r>
        <w:rPr>
          <w:rFonts w:hint="default" w:ascii="Times New Roman" w:hAnsi="Times New Roman" w:eastAsia="宋体" w:cs="Times New Roman"/>
          <w:color w:val="000000"/>
          <w:sz w:val="28"/>
          <w:u w:val="none"/>
        </w:rPr>
        <w:tab/>
      </w:r>
      <w:r>
        <w:rPr>
          <w:rFonts w:hint="default" w:ascii="Times New Roman" w:hAnsi="Times New Roman" w:eastAsia="宋体" w:cs="Times New Roman"/>
          <w:color w:val="000000"/>
          <w:sz w:val="28"/>
          <w:u w:val="none"/>
          <w:lang w:val="en-US" w:eastAsia="zh-CN"/>
        </w:rPr>
        <w:t xml:space="preserve">         </w:t>
      </w:r>
      <w:r>
        <w:rPr>
          <w:rFonts w:hint="default" w:ascii="Times New Roman" w:hAnsi="Times New Roman" w:eastAsia="宋体" w:cs="Times New Roman"/>
          <w:b w:val="0"/>
          <w:bCs w:val="0"/>
          <w:kern w:val="0"/>
          <w:sz w:val="28"/>
          <w:szCs w:val="28"/>
          <w:u w:val="none"/>
          <w:lang w:val="en-GB"/>
        </w:rPr>
        <w:t>2.</w:t>
      </w:r>
      <w:r>
        <w:rPr>
          <w:rFonts w:hint="default" w:ascii="Times New Roman" w:hAnsi="Times New Roman" w:eastAsia="宋体" w:cs="Times New Roman"/>
          <w:b/>
          <w:bCs/>
          <w:kern w:val="0"/>
          <w:sz w:val="28"/>
          <w:szCs w:val="28"/>
          <w:u w:val="none"/>
          <w:lang w:val="en-GB"/>
        </w:rPr>
        <w:t xml:space="preserve"> Motherboard </w:t>
      </w:r>
      <w:r>
        <w:rPr>
          <w:rFonts w:hint="default" w:ascii="Times New Roman" w:hAnsi="Times New Roman" w:eastAsia="宋体" w:cs="Times New Roman"/>
          <w:b/>
          <w:bCs/>
          <w:kern w:val="0"/>
          <w:sz w:val="28"/>
          <w:szCs w:val="28"/>
          <w:u w:val="none"/>
          <w:lang w:val="en-US" w:eastAsia="zh-CN"/>
        </w:rPr>
        <w:t>P</w:t>
      </w:r>
      <w:r>
        <w:rPr>
          <w:rFonts w:hint="default" w:ascii="Times New Roman" w:hAnsi="Times New Roman" w:eastAsia="宋体" w:cs="Times New Roman"/>
          <w:b/>
          <w:bCs/>
          <w:kern w:val="0"/>
          <w:sz w:val="28"/>
          <w:szCs w:val="28"/>
          <w:u w:val="none"/>
          <w:lang w:val="en-GB"/>
        </w:rPr>
        <w:t>arameters:</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Appearance size: 100.75 * 70.25mm</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 xml:space="preserve">Installation size: For details, please see E3 </w:t>
      </w:r>
      <w:r>
        <w:rPr>
          <w:rFonts w:hint="eastAsia" w:ascii="Times New Roman" w:hAnsi="Times New Roman" w:eastAsia="宋体" w:cs="Times New Roman"/>
          <w:kern w:val="0"/>
          <w:sz w:val="24"/>
          <w:szCs w:val="24"/>
          <w:u w:val="none"/>
          <w:lang w:val="en-US" w:eastAsia="zh-CN"/>
        </w:rPr>
        <w:t xml:space="preserve">RRF </w:t>
      </w:r>
      <w:r>
        <w:rPr>
          <w:rFonts w:hint="default" w:ascii="Times New Roman" w:hAnsi="Times New Roman" w:eastAsia="宋体" w:cs="Times New Roman"/>
          <w:kern w:val="0"/>
          <w:sz w:val="24"/>
          <w:szCs w:val="24"/>
          <w:u w:val="none"/>
          <w:lang w:val="en-GB"/>
        </w:rPr>
        <w:t>V1.1-SIZE.pdf</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Number of floors: 4 floors</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MCU: ARM Cortex-M3 STM32F407VGT6</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Power input: DC 12 / 24V</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Logic voltage: 3.3V</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Motor driver: UART mode of onboard TMC2209;</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Motor driver interface: XM, YM, ZAM, ZBM, EM</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Temperature sensor interface: TH0, THB, 2 channels 100K NTC (thermal resistance)</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Display screen: all serial port touch screens of BTT, Ender3 original LCD12864 screen</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PC communication interface: MICRO USB, easy to plug and unplug, communication baud rate 115200</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Support file format: G code</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Recommended software: Cura, Simplify3D, pronterface, Repetier-host, Makerware</w:t>
      </w:r>
    </w:p>
    <w:p>
      <w:pPr>
        <w:numPr>
          <w:ilvl w:val="0"/>
          <w:numId w:val="0"/>
        </w:numPr>
        <w:autoSpaceDE w:val="0"/>
        <w:autoSpaceDN w:val="0"/>
        <w:adjustRightInd w:val="0"/>
        <w:ind w:left="420" w:leftChars="0"/>
        <w:jc w:val="left"/>
        <w:rPr>
          <w:rFonts w:hint="default" w:ascii="Times New Roman" w:hAnsi="Times New Roman" w:eastAsia="宋体" w:cs="Times New Roman"/>
          <w:b/>
          <w:bCs/>
          <w:kern w:val="0"/>
          <w:sz w:val="32"/>
          <w:szCs w:val="32"/>
          <w:u w:val="none"/>
          <w:lang w:val="en-GB"/>
        </w:rPr>
      </w:pPr>
      <w:r>
        <w:rPr>
          <w:rFonts w:hint="eastAsia" w:ascii="Times New Roman" w:hAnsi="Times New Roman" w:eastAsia="宋体" w:cs="Times New Roman"/>
          <w:b/>
          <w:bCs/>
          <w:kern w:val="0"/>
          <w:sz w:val="32"/>
          <w:szCs w:val="32"/>
          <w:u w:val="none"/>
          <w:lang w:val="en-US" w:eastAsia="zh-CN"/>
        </w:rPr>
        <w:t xml:space="preserve">II. </w:t>
      </w:r>
      <w:r>
        <w:rPr>
          <w:rFonts w:hint="default" w:ascii="Times New Roman" w:hAnsi="Times New Roman" w:eastAsia="宋体" w:cs="Times New Roman"/>
          <w:b/>
          <w:bCs/>
          <w:kern w:val="0"/>
          <w:sz w:val="32"/>
          <w:szCs w:val="32"/>
          <w:u w:val="none"/>
          <w:lang w:val="en-GB"/>
        </w:rPr>
        <w:t xml:space="preserve">Motherboard </w:t>
      </w:r>
      <w:r>
        <w:rPr>
          <w:rFonts w:hint="default" w:ascii="Times New Roman" w:hAnsi="Times New Roman" w:eastAsia="宋体" w:cs="Times New Roman"/>
          <w:b/>
          <w:bCs/>
          <w:kern w:val="0"/>
          <w:sz w:val="32"/>
          <w:szCs w:val="32"/>
          <w:u w:val="none"/>
          <w:lang w:val="en-US" w:eastAsia="zh-CN"/>
        </w:rPr>
        <w:t>I</w:t>
      </w:r>
      <w:r>
        <w:rPr>
          <w:rFonts w:hint="default" w:ascii="Times New Roman" w:hAnsi="Times New Roman" w:eastAsia="宋体" w:cs="Times New Roman"/>
          <w:b/>
          <w:bCs/>
          <w:kern w:val="0"/>
          <w:sz w:val="32"/>
          <w:szCs w:val="32"/>
          <w:u w:val="none"/>
          <w:lang w:val="en-GB"/>
        </w:rPr>
        <w:t xml:space="preserve">ndicator </w:t>
      </w:r>
      <w:r>
        <w:rPr>
          <w:rFonts w:hint="default" w:ascii="Times New Roman" w:hAnsi="Times New Roman" w:eastAsia="宋体" w:cs="Times New Roman"/>
          <w:b/>
          <w:bCs/>
          <w:kern w:val="0"/>
          <w:sz w:val="32"/>
          <w:szCs w:val="32"/>
          <w:u w:val="none"/>
          <w:lang w:val="en-US" w:eastAsia="zh-CN"/>
        </w:rPr>
        <w:t>L</w:t>
      </w:r>
      <w:r>
        <w:rPr>
          <w:rFonts w:hint="default" w:ascii="Times New Roman" w:hAnsi="Times New Roman" w:eastAsia="宋体" w:cs="Times New Roman"/>
          <w:b/>
          <w:bCs/>
          <w:kern w:val="0"/>
          <w:sz w:val="32"/>
          <w:szCs w:val="32"/>
          <w:u w:val="none"/>
          <w:lang w:val="en-GB"/>
        </w:rPr>
        <w:t xml:space="preserve">ight </w:t>
      </w:r>
      <w:r>
        <w:rPr>
          <w:rFonts w:hint="default" w:ascii="Times New Roman" w:hAnsi="Times New Roman" w:eastAsia="宋体" w:cs="Times New Roman"/>
          <w:b/>
          <w:bCs/>
          <w:kern w:val="0"/>
          <w:sz w:val="32"/>
          <w:szCs w:val="32"/>
          <w:u w:val="none"/>
          <w:lang w:val="en-US" w:eastAsia="zh-CN"/>
        </w:rPr>
        <w:t>D</w:t>
      </w:r>
      <w:r>
        <w:rPr>
          <w:rFonts w:hint="default" w:ascii="Times New Roman" w:hAnsi="Times New Roman" w:eastAsia="宋体" w:cs="Times New Roman"/>
          <w:b/>
          <w:bCs/>
          <w:kern w:val="0"/>
          <w:sz w:val="32"/>
          <w:szCs w:val="32"/>
          <w:u w:val="none"/>
          <w:lang w:val="en-GB"/>
        </w:rPr>
        <w:t>escription</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After the motherboard is powered on:</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The 3.3V red light is the power indicator: the red light is on, indicating that the power supply is normal;</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Status red light is the status indicator: it will flash when the firmware is updated, and it will be closed after the update is completed;</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D14 green light is hot bed HB status indicator: always on when heating, and off when not heating;</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D12 green light is heating rod E0 status indicator: always on when heating, and off when not heating;</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D15 green light is CNC fan FAN0 status indicator: it lights up when it is turned on, and goes out when it is turned off;</w:t>
      </w:r>
    </w:p>
    <w:p>
      <w:pPr>
        <w:tabs>
          <w:tab w:val="left" w:pos="430"/>
        </w:tabs>
        <w:autoSpaceDE w:val="0"/>
        <w:autoSpaceDN w:val="0"/>
        <w:adjustRightInd w:val="0"/>
        <w:jc w:val="left"/>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D16 green light is CNC fan FAN1 status indicator: it lights up when it is turned on, and goes out when it is turned off.</w:t>
      </w:r>
    </w:p>
    <w:p>
      <w:pPr>
        <w:numPr>
          <w:ilvl w:val="0"/>
          <w:numId w:val="0"/>
        </w:numPr>
        <w:autoSpaceDE w:val="0"/>
        <w:autoSpaceDN w:val="0"/>
        <w:adjustRightInd w:val="0"/>
        <w:ind w:left="420" w:leftChars="0"/>
        <w:jc w:val="left"/>
        <w:rPr>
          <w:rFonts w:hint="default" w:ascii="Times New Roman" w:hAnsi="Times New Roman" w:eastAsia="宋体" w:cs="Times New Roman"/>
          <w:b/>
          <w:bCs/>
          <w:kern w:val="0"/>
          <w:sz w:val="32"/>
          <w:szCs w:val="32"/>
          <w:u w:val="none"/>
          <w:lang w:val="en-GB"/>
        </w:rPr>
      </w:pPr>
      <w:r>
        <w:rPr>
          <w:rFonts w:hint="eastAsia" w:ascii="Times New Roman" w:hAnsi="Times New Roman" w:eastAsia="宋体" w:cs="Times New Roman"/>
          <w:b/>
          <w:bCs/>
          <w:kern w:val="0"/>
          <w:sz w:val="32"/>
          <w:szCs w:val="32"/>
          <w:u w:val="none"/>
          <w:lang w:val="en-US" w:eastAsia="zh-CN"/>
        </w:rPr>
        <w:t xml:space="preserve">III. </w:t>
      </w:r>
      <w:r>
        <w:rPr>
          <w:rFonts w:hint="default" w:ascii="Times New Roman" w:hAnsi="Times New Roman" w:eastAsia="宋体" w:cs="Times New Roman"/>
          <w:b/>
          <w:bCs/>
          <w:kern w:val="0"/>
          <w:sz w:val="32"/>
          <w:szCs w:val="32"/>
          <w:u w:val="none"/>
          <w:lang w:val="en-US" w:eastAsia="zh-CN"/>
        </w:rPr>
        <w:t>T</w:t>
      </w:r>
      <w:r>
        <w:rPr>
          <w:rFonts w:hint="default" w:ascii="Times New Roman" w:hAnsi="Times New Roman" w:eastAsia="宋体" w:cs="Times New Roman"/>
          <w:b/>
          <w:bCs/>
          <w:kern w:val="0"/>
          <w:sz w:val="32"/>
          <w:szCs w:val="32"/>
          <w:u w:val="none"/>
          <w:lang w:val="en-GB"/>
        </w:rPr>
        <w:t xml:space="preserve">he </w:t>
      </w:r>
      <w:r>
        <w:rPr>
          <w:rFonts w:hint="default" w:ascii="Times New Roman" w:hAnsi="Times New Roman" w:eastAsia="宋体" w:cs="Times New Roman"/>
          <w:b/>
          <w:bCs/>
          <w:kern w:val="0"/>
          <w:sz w:val="32"/>
          <w:szCs w:val="32"/>
          <w:u w:val="none"/>
          <w:lang w:val="en-US" w:eastAsia="zh-CN"/>
        </w:rPr>
        <w:t>M</w:t>
      </w:r>
      <w:r>
        <w:rPr>
          <w:rFonts w:hint="default" w:ascii="Times New Roman" w:hAnsi="Times New Roman" w:eastAsia="宋体" w:cs="Times New Roman"/>
          <w:b/>
          <w:bCs/>
          <w:kern w:val="0"/>
          <w:sz w:val="32"/>
          <w:szCs w:val="32"/>
          <w:u w:val="none"/>
          <w:lang w:val="en-GB"/>
        </w:rPr>
        <w:t xml:space="preserve">otherboard and PC </w:t>
      </w:r>
      <w:r>
        <w:rPr>
          <w:rFonts w:hint="default" w:ascii="Times New Roman" w:hAnsi="Times New Roman" w:eastAsia="宋体" w:cs="Times New Roman"/>
          <w:b/>
          <w:bCs/>
          <w:kern w:val="0"/>
          <w:sz w:val="32"/>
          <w:szCs w:val="32"/>
          <w:u w:val="none"/>
          <w:lang w:val="en-US" w:eastAsia="zh-CN"/>
        </w:rPr>
        <w:t>C</w:t>
      </w:r>
      <w:r>
        <w:rPr>
          <w:rFonts w:hint="default" w:ascii="Times New Roman" w:hAnsi="Times New Roman" w:eastAsia="宋体" w:cs="Times New Roman"/>
          <w:b/>
          <w:bCs/>
          <w:kern w:val="0"/>
          <w:sz w:val="32"/>
          <w:szCs w:val="32"/>
          <w:u w:val="none"/>
          <w:lang w:val="en-GB"/>
        </w:rPr>
        <w:t>ommunication</w:t>
      </w:r>
    </w:p>
    <w:p>
      <w:pPr>
        <w:autoSpaceDE w:val="0"/>
        <w:autoSpaceDN w:val="0"/>
        <w:adjustRightInd w:val="0"/>
        <w:spacing w:before="1"/>
        <w:jc w:val="center"/>
        <w:rPr>
          <w:rFonts w:hint="default" w:ascii="Times New Roman" w:hAnsi="Times New Roman" w:eastAsia="宋体" w:cs="Times New Roman"/>
          <w:kern w:val="0"/>
          <w:sz w:val="24"/>
          <w:szCs w:val="24"/>
          <w:u w:val="none"/>
          <w:lang w:val="en-GB"/>
        </w:rPr>
      </w:pPr>
      <w:r>
        <w:rPr>
          <w:rFonts w:hint="default" w:ascii="Times New Roman" w:hAnsi="Times New Roman" w:eastAsia="宋体" w:cs="Times New Roman"/>
          <w:kern w:val="0"/>
          <w:sz w:val="24"/>
          <w:szCs w:val="24"/>
          <w:u w:val="none"/>
          <w:lang w:val="en-GB"/>
        </w:rPr>
        <w:t>The motherboard communicates with the PC (Windows system) through the [USB] interface. The driver needs to be installed before the communication can be used</w:t>
      </w:r>
      <w:r>
        <w:rPr>
          <w:rFonts w:hint="default" w:ascii="Times New Roman" w:hAnsi="Times New Roman" w:eastAsia="宋体" w:cs="Times New Roman"/>
          <w:kern w:val="0"/>
          <w:sz w:val="24"/>
          <w:szCs w:val="24"/>
          <w:u w:val="none"/>
          <w:lang w:val="en-US" w:eastAsia="zh-CN"/>
        </w:rPr>
        <w:t xml:space="preserve"> </w:t>
      </w:r>
      <w:r>
        <w:rPr>
          <w:rFonts w:hint="default" w:ascii="Times New Roman" w:hAnsi="Times New Roman" w:eastAsia="宋体" w:cs="Times New Roman"/>
          <w:kern w:val="0"/>
          <w:sz w:val="24"/>
          <w:szCs w:val="24"/>
          <w:u w:val="none"/>
          <w:lang w:val="en-GB"/>
        </w:rPr>
        <w:t>normally.</w:t>
      </w:r>
    </w:p>
    <w:p>
      <w:pPr>
        <w:autoSpaceDE w:val="0"/>
        <w:autoSpaceDN w:val="0"/>
        <w:adjustRightInd w:val="0"/>
        <w:spacing w:before="1"/>
        <w:jc w:val="center"/>
        <w:rPr>
          <w:rFonts w:hint="default" w:ascii="Times New Roman" w:hAnsi="Times New Roman" w:eastAsia="宋体" w:cs="Times New Roman"/>
          <w:kern w:val="0"/>
          <w:sz w:val="23"/>
          <w:szCs w:val="23"/>
          <w:u w:val="none"/>
          <w:lang w:val="zh-CN"/>
        </w:rPr>
      </w:pPr>
      <w:r>
        <w:rPr>
          <w:rFonts w:hint="default" w:ascii="Times New Roman" w:hAnsi="Times New Roman" w:eastAsia="宋体" w:cs="Times New Roman"/>
          <w:u w:val="none"/>
        </w:rPr>
        <w:drawing>
          <wp:inline distT="0" distB="0" distL="0" distR="0">
            <wp:extent cx="1905000" cy="1000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905000" cy="1000125"/>
                    </a:xfrm>
                    <a:prstGeom prst="rect">
                      <a:avLst/>
                    </a:prstGeom>
                  </pic:spPr>
                </pic:pic>
              </a:graphicData>
            </a:graphic>
          </wp:inline>
        </w:drawing>
      </w:r>
    </w:p>
    <w:p>
      <w:pPr>
        <w:autoSpaceDE w:val="0"/>
        <w:autoSpaceDN w:val="0"/>
        <w:adjustRightInd w:val="0"/>
        <w:ind w:firstLine="361" w:firstLineChars="100"/>
        <w:jc w:val="left"/>
        <w:rPr>
          <w:rFonts w:hint="default" w:ascii="Times New Roman" w:hAnsi="Times New Roman" w:eastAsia="宋体" w:cs="Times New Roman"/>
          <w:b/>
          <w:bCs/>
          <w:kern w:val="0"/>
          <w:sz w:val="44"/>
          <w:szCs w:val="44"/>
          <w:u w:val="none"/>
          <w:lang w:val="en-GB"/>
        </w:rPr>
      </w:pPr>
      <w:r>
        <w:rPr>
          <w:rFonts w:hint="eastAsia" w:ascii="Times New Roman" w:hAnsi="Times New Roman" w:eastAsia="宋体" w:cs="Times New Roman"/>
          <w:b/>
          <w:bCs/>
          <w:kern w:val="0"/>
          <w:sz w:val="36"/>
          <w:szCs w:val="36"/>
          <w:u w:val="none"/>
          <w:lang w:val="en-US" w:eastAsia="zh-CN"/>
        </w:rPr>
        <w:t xml:space="preserve">IV. </w:t>
      </w:r>
      <w:r>
        <w:rPr>
          <w:rFonts w:hint="default" w:ascii="Times New Roman" w:hAnsi="Times New Roman" w:eastAsia="宋体" w:cs="Times New Roman"/>
          <w:b/>
          <w:bCs/>
          <w:kern w:val="0"/>
          <w:sz w:val="36"/>
          <w:szCs w:val="36"/>
          <w:u w:val="none"/>
          <w:lang w:val="en-US" w:eastAsia="zh-CN"/>
        </w:rPr>
        <w:t>M</w:t>
      </w:r>
      <w:r>
        <w:rPr>
          <w:rFonts w:hint="default" w:ascii="Times New Roman" w:hAnsi="Times New Roman" w:eastAsia="宋体" w:cs="Times New Roman"/>
          <w:b/>
          <w:bCs/>
          <w:kern w:val="0"/>
          <w:sz w:val="36"/>
          <w:szCs w:val="36"/>
          <w:u w:val="none"/>
          <w:lang w:val="en-GB" w:eastAsia="zh-CN"/>
        </w:rPr>
        <w:t xml:space="preserve">otherboard </w:t>
      </w:r>
      <w:r>
        <w:rPr>
          <w:rFonts w:hint="default" w:ascii="Times New Roman" w:hAnsi="Times New Roman" w:eastAsia="宋体" w:cs="Times New Roman"/>
          <w:b/>
          <w:bCs/>
          <w:kern w:val="0"/>
          <w:sz w:val="36"/>
          <w:szCs w:val="36"/>
          <w:u w:val="none"/>
          <w:lang w:val="en-US" w:eastAsia="zh-CN"/>
        </w:rPr>
        <w:t>I</w:t>
      </w:r>
      <w:r>
        <w:rPr>
          <w:rFonts w:hint="default" w:ascii="Times New Roman" w:hAnsi="Times New Roman" w:eastAsia="宋体" w:cs="Times New Roman"/>
          <w:b/>
          <w:bCs/>
          <w:kern w:val="0"/>
          <w:sz w:val="36"/>
          <w:szCs w:val="36"/>
          <w:u w:val="none"/>
          <w:lang w:val="en-GB" w:eastAsia="zh-CN"/>
        </w:rPr>
        <w:t xml:space="preserve">nterface </w:t>
      </w:r>
      <w:r>
        <w:rPr>
          <w:rFonts w:hint="default" w:ascii="Times New Roman" w:hAnsi="Times New Roman" w:eastAsia="宋体" w:cs="Times New Roman"/>
          <w:b/>
          <w:bCs/>
          <w:kern w:val="0"/>
          <w:sz w:val="36"/>
          <w:szCs w:val="36"/>
          <w:u w:val="none"/>
          <w:lang w:val="en-US" w:eastAsia="zh-CN"/>
        </w:rPr>
        <w:t>D</w:t>
      </w:r>
      <w:r>
        <w:rPr>
          <w:rFonts w:hint="default" w:ascii="Times New Roman" w:hAnsi="Times New Roman" w:eastAsia="宋体" w:cs="Times New Roman"/>
          <w:b/>
          <w:bCs/>
          <w:kern w:val="0"/>
          <w:sz w:val="36"/>
          <w:szCs w:val="36"/>
          <w:u w:val="none"/>
          <w:lang w:val="en-GB" w:eastAsia="zh-CN"/>
        </w:rPr>
        <w:t>escription</w:t>
      </w:r>
    </w:p>
    <w:p>
      <w:pPr>
        <w:numPr>
          <w:ilvl w:val="0"/>
          <w:numId w:val="3"/>
        </w:numPr>
        <w:autoSpaceDE w:val="0"/>
        <w:autoSpaceDN w:val="0"/>
        <w:adjustRightInd w:val="0"/>
        <w:ind w:left="425" w:leftChars="0" w:hanging="425" w:firstLineChars="0"/>
        <w:rPr>
          <w:rFonts w:hint="default" w:ascii="Times New Roman" w:hAnsi="Times New Roman" w:eastAsia="宋体" w:cs="Times New Roman"/>
          <w:b/>
          <w:bCs/>
          <w:kern w:val="0"/>
          <w:sz w:val="24"/>
          <w:u w:val="none"/>
          <w:lang w:val="en-GB"/>
        </w:rPr>
      </w:pPr>
      <w:r>
        <w:rPr>
          <w:rFonts w:hint="default" w:ascii="Times New Roman" w:hAnsi="Times New Roman" w:eastAsia="宋体" w:cs="Times New Roman"/>
          <w:b/>
          <w:bCs/>
          <w:kern w:val="0"/>
          <w:sz w:val="24"/>
          <w:u w:val="none"/>
          <w:lang w:val="en-GB"/>
        </w:rPr>
        <w:t xml:space="preserve">Motherboard </w:t>
      </w:r>
      <w:r>
        <w:rPr>
          <w:rFonts w:hint="default" w:ascii="Times New Roman" w:hAnsi="Times New Roman" w:eastAsia="宋体" w:cs="Times New Roman"/>
          <w:b/>
          <w:bCs/>
          <w:kern w:val="0"/>
          <w:sz w:val="24"/>
          <w:u w:val="none"/>
          <w:lang w:val="en-US" w:eastAsia="zh-CN"/>
        </w:rPr>
        <w:t>S</w:t>
      </w:r>
      <w:r>
        <w:rPr>
          <w:rFonts w:hint="default" w:ascii="Times New Roman" w:hAnsi="Times New Roman" w:eastAsia="宋体" w:cs="Times New Roman"/>
          <w:b/>
          <w:bCs/>
          <w:kern w:val="0"/>
          <w:sz w:val="24"/>
          <w:u w:val="none"/>
          <w:lang w:val="en-GB"/>
        </w:rPr>
        <w:t xml:space="preserve">ize </w:t>
      </w:r>
      <w:r>
        <w:rPr>
          <w:rFonts w:hint="default" w:ascii="Times New Roman" w:hAnsi="Times New Roman" w:eastAsia="宋体" w:cs="Times New Roman"/>
          <w:b/>
          <w:bCs/>
          <w:kern w:val="0"/>
          <w:sz w:val="24"/>
          <w:u w:val="none"/>
          <w:lang w:val="en-US" w:eastAsia="zh-CN"/>
        </w:rPr>
        <w:t>C</w:t>
      </w:r>
      <w:r>
        <w:rPr>
          <w:rFonts w:hint="default" w:ascii="Times New Roman" w:hAnsi="Times New Roman" w:eastAsia="宋体" w:cs="Times New Roman"/>
          <w:b/>
          <w:bCs/>
          <w:kern w:val="0"/>
          <w:sz w:val="24"/>
          <w:u w:val="none"/>
          <w:lang w:val="en-GB"/>
        </w:rPr>
        <w:t>hart</w:t>
      </w:r>
      <w:r>
        <w:rPr>
          <w:rFonts w:hint="eastAsia" w:ascii="Times New Roman" w:hAnsi="Times New Roman" w:eastAsia="宋体" w:cs="Times New Roman"/>
          <w:b/>
          <w:bCs/>
          <w:kern w:val="0"/>
          <w:sz w:val="24"/>
          <w:u w:val="none"/>
          <w:lang w:val="en-GB" w:eastAsia="zh-CN"/>
        </w:rPr>
        <w:t>：</w:t>
      </w:r>
      <w:r>
        <w:rPr>
          <w:rFonts w:hint="eastAsia" w:ascii="Times New Roman" w:hAnsi="Times New Roman" w:eastAsia="宋体" w:cs="Times New Roman"/>
          <w:b/>
          <w:bCs/>
          <w:kern w:val="0"/>
          <w:sz w:val="24"/>
          <w:u w:val="none"/>
          <w:lang w:val="en-US" w:eastAsia="zh-CN"/>
        </w:rPr>
        <w:t xml:space="preserve"> Please refer to the file BTT E3 RRF V1.1-SIZE.pdf</w:t>
      </w:r>
    </w:p>
    <w:p>
      <w:pPr>
        <w:autoSpaceDE w:val="0"/>
        <w:autoSpaceDN w:val="0"/>
        <w:adjustRightInd w:val="0"/>
        <w:jc w:val="center"/>
        <w:rPr>
          <w:rFonts w:hint="default" w:ascii="Times New Roman" w:hAnsi="Times New Roman" w:eastAsia="宋体" w:cs="Times New Roman"/>
          <w:kern w:val="0"/>
          <w:sz w:val="24"/>
          <w:u w:val="none"/>
          <w:lang w:val="en-GB"/>
        </w:rPr>
      </w:pPr>
    </w:p>
    <w:p>
      <w:pPr>
        <w:numPr>
          <w:ilvl w:val="0"/>
          <w:numId w:val="3"/>
        </w:numPr>
        <w:tabs>
          <w:tab w:val="left" w:pos="453"/>
        </w:tabs>
        <w:autoSpaceDE w:val="0"/>
        <w:autoSpaceDN w:val="0"/>
        <w:adjustRightInd w:val="0"/>
        <w:spacing w:before="3"/>
        <w:ind w:left="425" w:leftChars="0" w:hanging="425" w:firstLineChars="0"/>
        <w:jc w:val="left"/>
        <w:rPr>
          <w:rFonts w:hint="default" w:ascii="Times New Roman" w:hAnsi="Times New Roman" w:eastAsia="宋体" w:cs="Times New Roman"/>
          <w:b/>
          <w:bCs/>
          <w:kern w:val="0"/>
          <w:sz w:val="24"/>
          <w:u w:val="none"/>
          <w:lang w:val="en-GB"/>
        </w:rPr>
      </w:pPr>
      <w:r>
        <w:rPr>
          <w:rFonts w:hint="default" w:ascii="Times New Roman" w:hAnsi="Times New Roman" w:eastAsia="宋体" w:cs="Times New Roman"/>
          <w:b/>
          <w:bCs/>
          <w:kern w:val="0"/>
          <w:sz w:val="24"/>
          <w:u w:val="none"/>
          <w:lang w:val="en-GB"/>
        </w:rPr>
        <w:t xml:space="preserve">Motherboard </w:t>
      </w:r>
      <w:r>
        <w:rPr>
          <w:rFonts w:hint="default" w:ascii="Times New Roman" w:hAnsi="Times New Roman" w:eastAsia="宋体" w:cs="Times New Roman"/>
          <w:b/>
          <w:bCs/>
          <w:kern w:val="0"/>
          <w:sz w:val="24"/>
          <w:u w:val="none"/>
          <w:lang w:val="en-US" w:eastAsia="zh-CN"/>
        </w:rPr>
        <w:t>W</w:t>
      </w:r>
      <w:r>
        <w:rPr>
          <w:rFonts w:hint="default" w:ascii="Times New Roman" w:hAnsi="Times New Roman" w:eastAsia="宋体" w:cs="Times New Roman"/>
          <w:b/>
          <w:bCs/>
          <w:kern w:val="0"/>
          <w:sz w:val="24"/>
          <w:u w:val="none"/>
          <w:lang w:val="en-GB"/>
        </w:rPr>
        <w:t xml:space="preserve">iring </w:t>
      </w:r>
      <w:r>
        <w:rPr>
          <w:rFonts w:hint="default" w:ascii="Times New Roman" w:hAnsi="Times New Roman" w:eastAsia="宋体" w:cs="Times New Roman"/>
          <w:b/>
          <w:bCs/>
          <w:kern w:val="0"/>
          <w:sz w:val="24"/>
          <w:u w:val="none"/>
          <w:lang w:val="en-US" w:eastAsia="zh-CN"/>
        </w:rPr>
        <w:t>D</w:t>
      </w:r>
      <w:r>
        <w:rPr>
          <w:rFonts w:hint="default" w:ascii="Times New Roman" w:hAnsi="Times New Roman" w:eastAsia="宋体" w:cs="Times New Roman"/>
          <w:b/>
          <w:bCs/>
          <w:kern w:val="0"/>
          <w:sz w:val="24"/>
          <w:u w:val="none"/>
          <w:lang w:val="en-GB"/>
        </w:rPr>
        <w:t>iagram</w:t>
      </w:r>
    </w:p>
    <w:p>
      <w:pPr>
        <w:widowControl/>
        <w:jc w:val="left"/>
        <w:rPr>
          <w:rFonts w:hint="default" w:ascii="Times New Roman" w:hAnsi="Times New Roman" w:eastAsia="宋体" w:cs="Times New Roman"/>
          <w:kern w:val="0"/>
          <w:sz w:val="24"/>
          <w:u w:val="none"/>
        </w:rPr>
      </w:pPr>
      <w:r>
        <w:drawing>
          <wp:inline distT="0" distB="0" distL="0" distR="0">
            <wp:extent cx="5274310" cy="36969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3696970"/>
                    </a:xfrm>
                    <a:prstGeom prst="rect">
                      <a:avLst/>
                    </a:prstGeom>
                  </pic:spPr>
                </pic:pic>
              </a:graphicData>
            </a:graphic>
          </wp:inline>
        </w:drawing>
      </w:r>
    </w:p>
    <w:p>
      <w:pPr>
        <w:numPr>
          <w:ilvl w:val="0"/>
          <w:numId w:val="3"/>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kern w:val="0"/>
          <w:sz w:val="24"/>
          <w:u w:val="none"/>
          <w:lang w:val="en-GB"/>
        </w:rPr>
      </w:pPr>
      <w:r>
        <w:rPr>
          <w:rFonts w:hint="default" w:ascii="Times New Roman" w:hAnsi="Times New Roman" w:eastAsia="宋体" w:cs="Times New Roman"/>
          <w:b/>
          <w:bCs/>
          <w:kern w:val="0"/>
          <w:sz w:val="24"/>
          <w:u w:val="none"/>
          <w:lang w:val="en-GB"/>
        </w:rPr>
        <w:t xml:space="preserve">Sensorless </w:t>
      </w:r>
      <w:r>
        <w:rPr>
          <w:rFonts w:hint="default" w:ascii="Times New Roman" w:hAnsi="Times New Roman" w:eastAsia="宋体" w:cs="Times New Roman"/>
          <w:b/>
          <w:bCs/>
          <w:kern w:val="0"/>
          <w:sz w:val="24"/>
          <w:u w:val="none"/>
          <w:lang w:val="en-US" w:eastAsia="zh-CN"/>
        </w:rPr>
        <w:t>H</w:t>
      </w:r>
      <w:r>
        <w:rPr>
          <w:rFonts w:hint="default" w:ascii="Times New Roman" w:hAnsi="Times New Roman" w:eastAsia="宋体" w:cs="Times New Roman"/>
          <w:b/>
          <w:bCs/>
          <w:kern w:val="0"/>
          <w:sz w:val="24"/>
          <w:u w:val="none"/>
          <w:lang w:val="en-GB"/>
        </w:rPr>
        <w:t>oming</w:t>
      </w:r>
      <w:r>
        <w:rPr>
          <w:rFonts w:hint="default" w:ascii="Times New Roman" w:hAnsi="Times New Roman" w:eastAsia="宋体" w:cs="Times New Roman"/>
          <w:b/>
          <w:bCs/>
          <w:kern w:val="0"/>
          <w:sz w:val="24"/>
          <w:u w:val="none"/>
          <w:lang w:val="en-US" w:eastAsia="zh-CN"/>
        </w:rPr>
        <w:t xml:space="preserve"> F</w:t>
      </w:r>
      <w:r>
        <w:rPr>
          <w:rFonts w:hint="default" w:ascii="Times New Roman" w:hAnsi="Times New Roman" w:eastAsia="宋体" w:cs="Times New Roman"/>
          <w:b/>
          <w:bCs/>
          <w:kern w:val="0"/>
          <w:sz w:val="24"/>
          <w:u w:val="none"/>
          <w:lang w:val="en-GB"/>
        </w:rPr>
        <w:t xml:space="preserve">unction </w:t>
      </w:r>
      <w:r>
        <w:rPr>
          <w:rFonts w:hint="default" w:ascii="Times New Roman" w:hAnsi="Times New Roman" w:eastAsia="宋体" w:cs="Times New Roman"/>
          <w:b/>
          <w:bCs/>
          <w:kern w:val="0"/>
          <w:sz w:val="24"/>
          <w:u w:val="none"/>
          <w:lang w:val="en-US" w:eastAsia="zh-CN"/>
        </w:rPr>
        <w:t>S</w:t>
      </w:r>
      <w:r>
        <w:rPr>
          <w:rFonts w:hint="default" w:ascii="Times New Roman" w:hAnsi="Times New Roman" w:eastAsia="宋体" w:cs="Times New Roman"/>
          <w:b/>
          <w:bCs/>
          <w:kern w:val="0"/>
          <w:sz w:val="24"/>
          <w:u w:val="none"/>
          <w:lang w:val="en-GB"/>
        </w:rPr>
        <w:t>election：</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drawing>
          <wp:inline distT="0" distB="0" distL="0" distR="0">
            <wp:extent cx="5274310" cy="22644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2264410"/>
                    </a:xfrm>
                    <a:prstGeom prst="rect">
                      <a:avLst/>
                    </a:prstGeom>
                  </pic:spPr>
                </pic:pic>
              </a:graphicData>
            </a:graphic>
          </wp:inline>
        </w:drawing>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Use the jumper to connect the corresponding axis as shown in the figure to use the Sensorless homing function;</w:t>
      </w:r>
    </w:p>
    <w:p>
      <w:pPr>
        <w:tabs>
          <w:tab w:val="left" w:pos="25"/>
        </w:tabs>
        <w:autoSpaceDE w:val="0"/>
        <w:autoSpaceDN w:val="0"/>
        <w:adjustRightInd w:val="0"/>
        <w:spacing w:before="3"/>
        <w:jc w:val="left"/>
        <w:rPr>
          <w:rFonts w:hint="default" w:ascii="Times New Roman" w:hAnsi="Times New Roman" w:eastAsia="宋体" w:cs="Times New Roman"/>
          <w:color w:val="FF0000"/>
          <w:kern w:val="0"/>
          <w:sz w:val="22"/>
          <w:szCs w:val="22"/>
          <w:u w:val="none"/>
          <w:lang w:val="en-GB"/>
        </w:rPr>
      </w:pPr>
      <w:r>
        <w:rPr>
          <w:rFonts w:hint="default" w:ascii="Times New Roman" w:hAnsi="Times New Roman" w:eastAsia="宋体" w:cs="Times New Roman"/>
          <w:color w:val="FF0000"/>
          <w:kern w:val="0"/>
          <w:sz w:val="22"/>
          <w:szCs w:val="22"/>
          <w:u w:val="none"/>
          <w:lang w:val="en-US" w:eastAsia="zh-CN"/>
        </w:rPr>
        <w:t>Note</w:t>
      </w:r>
      <w:r>
        <w:rPr>
          <w:rFonts w:hint="default" w:ascii="Times New Roman" w:hAnsi="Times New Roman" w:eastAsia="宋体" w:cs="Times New Roman"/>
          <w:color w:val="FF0000"/>
          <w:kern w:val="0"/>
          <w:sz w:val="22"/>
          <w:szCs w:val="22"/>
          <w:u w:val="none"/>
          <w:lang w:val="en-GB"/>
        </w:rPr>
        <w:t>：If you select this function, you cannot use external ENDSTOP! ! !</w:t>
      </w:r>
    </w:p>
    <w:p>
      <w:pPr>
        <w:tabs>
          <w:tab w:val="left" w:pos="25"/>
        </w:tabs>
        <w:autoSpaceDE w:val="0"/>
        <w:autoSpaceDN w:val="0"/>
        <w:adjustRightInd w:val="0"/>
        <w:spacing w:before="3"/>
        <w:jc w:val="left"/>
        <w:rPr>
          <w:rFonts w:hint="default" w:ascii="Times New Roman" w:hAnsi="Times New Roman" w:eastAsia="宋体" w:cs="Times New Roman"/>
          <w:color w:val="FF0000"/>
          <w:kern w:val="0"/>
          <w:sz w:val="22"/>
          <w:szCs w:val="22"/>
          <w:u w:val="none"/>
          <w:lang w:val="en-GB"/>
        </w:rPr>
      </w:pPr>
    </w:p>
    <w:p>
      <w:pPr>
        <w:numPr>
          <w:ilvl w:val="0"/>
          <w:numId w:val="3"/>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kern w:val="0"/>
          <w:sz w:val="24"/>
          <w:u w:val="none"/>
          <w:lang w:val="en-GB"/>
        </w:rPr>
      </w:pPr>
      <w:r>
        <w:rPr>
          <w:rFonts w:hint="default" w:ascii="Times New Roman" w:hAnsi="Times New Roman" w:eastAsia="宋体" w:cs="Times New Roman"/>
          <w:b/>
          <w:bCs/>
          <w:kern w:val="0"/>
          <w:sz w:val="24"/>
          <w:u w:val="none"/>
          <w:lang w:val="en-GB"/>
        </w:rPr>
        <w:t>Connection with BIGTREETECH Relay V1.2：</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ascii="宋体" w:hAnsi="Times New Roman" w:eastAsia="宋体" w:cs="宋体"/>
          <w:spacing w:val="-4"/>
          <w:kern w:val="0"/>
          <w:sz w:val="24"/>
        </w:rPr>
        <w:drawing>
          <wp:inline distT="0" distB="0" distL="0" distR="0">
            <wp:extent cx="5274310" cy="3864610"/>
            <wp:effectExtent l="0" t="0" r="2540" b="2540"/>
            <wp:docPr id="7" name="图片 7" descr="H:\桌面备份\工作\2021年\工作1-BIQU2021-RRF-E3\图集\Relay 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桌面备份\工作\2021年\工作1-BIQU2021-RRF-E3\图集\Relay V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864735"/>
                    </a:xfrm>
                    <a:prstGeom prst="rect">
                      <a:avLst/>
                    </a:prstGeom>
                    <a:noFill/>
                    <a:ln>
                      <a:noFill/>
                    </a:ln>
                  </pic:spPr>
                </pic:pic>
              </a:graphicData>
            </a:graphic>
          </wp:inline>
        </w:drawing>
      </w:r>
    </w:p>
    <w:p>
      <w:pPr>
        <w:numPr>
          <w:ilvl w:val="0"/>
          <w:numId w:val="3"/>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US" w:eastAsia="zh-CN"/>
        </w:rPr>
        <w:t xml:space="preserve">Connection with </w:t>
      </w:r>
      <w:r>
        <w:rPr>
          <w:rFonts w:hint="default" w:ascii="Times New Roman" w:hAnsi="Times New Roman" w:eastAsia="宋体" w:cs="Times New Roman"/>
          <w:b/>
          <w:bCs/>
          <w:spacing w:val="-4"/>
          <w:kern w:val="0"/>
          <w:sz w:val="24"/>
          <w:u w:val="none"/>
          <w:lang w:val="en-GB"/>
        </w:rPr>
        <w:t>BTT UPS 24V V1.0：</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ascii="宋体" w:hAnsi="Times New Roman" w:eastAsia="宋体" w:cs="宋体"/>
          <w:spacing w:val="-4"/>
          <w:kern w:val="0"/>
          <w:sz w:val="24"/>
        </w:rPr>
        <w:drawing>
          <wp:inline distT="0" distB="0" distL="0" distR="0">
            <wp:extent cx="5274310" cy="3864610"/>
            <wp:effectExtent l="0" t="0" r="2540" b="2540"/>
            <wp:docPr id="11" name="图片 11" descr="H:\桌面备份\工作\2021年\工作1-BIQU2021-RRF-E3\图集\UPS-2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桌面备份\工作\2021年\工作1-BIQU2021-RRF-E3\图集\UPS-24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864735"/>
                    </a:xfrm>
                    <a:prstGeom prst="rect">
                      <a:avLst/>
                    </a:prstGeom>
                    <a:noFill/>
                    <a:ln>
                      <a:noFill/>
                    </a:ln>
                  </pic:spPr>
                </pic:pic>
              </a:graphicData>
            </a:graphic>
          </wp:inline>
        </w:drawing>
      </w:r>
    </w:p>
    <w:p>
      <w:pPr>
        <w:numPr>
          <w:ilvl w:val="0"/>
          <w:numId w:val="3"/>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US" w:eastAsia="zh-CN"/>
        </w:rPr>
        <w:t xml:space="preserve">Connection with </w:t>
      </w:r>
      <w:r>
        <w:rPr>
          <w:rFonts w:hint="default" w:ascii="Times New Roman" w:hAnsi="Times New Roman" w:eastAsia="宋体" w:cs="Times New Roman"/>
          <w:b/>
          <w:bCs/>
          <w:spacing w:val="-4"/>
          <w:kern w:val="0"/>
          <w:sz w:val="24"/>
          <w:u w:val="none"/>
          <w:lang w:val="en-GB"/>
        </w:rPr>
        <w:t>RGB</w:t>
      </w:r>
      <w:r>
        <w:rPr>
          <w:rFonts w:hint="default" w:ascii="Times New Roman" w:hAnsi="Times New Roman" w:eastAsia="宋体" w:cs="Times New Roman"/>
          <w:b/>
          <w:bCs/>
          <w:spacing w:val="-4"/>
          <w:kern w:val="0"/>
          <w:sz w:val="24"/>
          <w:u w:val="none"/>
          <w:lang w:val="en-US" w:eastAsia="zh-CN"/>
        </w:rPr>
        <w:t xml:space="preserve"> Light</w:t>
      </w:r>
      <w:r>
        <w:rPr>
          <w:rFonts w:hint="default" w:ascii="Times New Roman" w:hAnsi="Times New Roman" w:eastAsia="宋体" w:cs="Times New Roman"/>
          <w:b/>
          <w:bCs/>
          <w:spacing w:val="-4"/>
          <w:kern w:val="0"/>
          <w:sz w:val="24"/>
          <w:u w:val="none"/>
          <w:lang w:val="en-GB"/>
        </w:rPr>
        <w:t>：</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ascii="宋体" w:hAnsi="Times New Roman" w:eastAsia="宋体" w:cs="宋体"/>
          <w:spacing w:val="-4"/>
          <w:kern w:val="0"/>
          <w:sz w:val="24"/>
        </w:rPr>
        <w:drawing>
          <wp:inline distT="0" distB="0" distL="0" distR="0">
            <wp:extent cx="5274310" cy="3864610"/>
            <wp:effectExtent l="0" t="0" r="2540" b="2540"/>
            <wp:docPr id="12" name="图片 12" descr="H:\桌面备份\工作\2021年\工作1-BIQU2021-RRF-E3\图集\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桌面备份\工作\2021年\工作1-BIQU2021-RRF-E3\图集\RG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864735"/>
                    </a:xfrm>
                    <a:prstGeom prst="rect">
                      <a:avLst/>
                    </a:prstGeom>
                    <a:noFill/>
                    <a:ln>
                      <a:noFill/>
                    </a:ln>
                  </pic:spPr>
                </pic:pic>
              </a:graphicData>
            </a:graphic>
          </wp:inline>
        </w:drawing>
      </w:r>
    </w:p>
    <w:p>
      <w:pPr>
        <w:numPr>
          <w:ilvl w:val="0"/>
          <w:numId w:val="3"/>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US" w:eastAsia="zh-CN"/>
        </w:rPr>
        <w:t xml:space="preserve">Connection with </w:t>
      </w:r>
      <w:r>
        <w:rPr>
          <w:rFonts w:hint="default" w:ascii="Times New Roman" w:hAnsi="Times New Roman" w:eastAsia="宋体" w:cs="Times New Roman"/>
          <w:b/>
          <w:bCs/>
          <w:spacing w:val="-4"/>
          <w:kern w:val="0"/>
          <w:sz w:val="24"/>
          <w:u w:val="none"/>
          <w:lang w:val="en-GB"/>
        </w:rPr>
        <w:t>BL</w:t>
      </w:r>
      <w:r>
        <w:rPr>
          <w:rFonts w:hint="eastAsia" w:ascii="Times New Roman" w:hAnsi="Times New Roman" w:eastAsia="宋体" w:cs="Times New Roman"/>
          <w:b/>
          <w:bCs/>
          <w:spacing w:val="-4"/>
          <w:kern w:val="0"/>
          <w:sz w:val="24"/>
          <w:u w:val="none"/>
          <w:lang w:val="en-US" w:eastAsia="zh-CN"/>
        </w:rPr>
        <w:t xml:space="preserve"> </w:t>
      </w:r>
      <w:r>
        <w:rPr>
          <w:rFonts w:hint="default" w:ascii="Times New Roman" w:hAnsi="Times New Roman" w:eastAsia="宋体" w:cs="Times New Roman"/>
          <w:b/>
          <w:bCs/>
          <w:spacing w:val="-4"/>
          <w:kern w:val="0"/>
          <w:sz w:val="24"/>
          <w:u w:val="none"/>
          <w:lang w:val="en-GB"/>
        </w:rPr>
        <w:t>touch：</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ascii="宋体" w:hAnsi="Times New Roman" w:eastAsia="宋体" w:cs="宋体"/>
          <w:spacing w:val="-4"/>
          <w:kern w:val="0"/>
          <w:sz w:val="24"/>
        </w:rPr>
        <w:drawing>
          <wp:inline distT="0" distB="0" distL="0" distR="0">
            <wp:extent cx="5274310" cy="3864610"/>
            <wp:effectExtent l="0" t="0" r="2540" b="2540"/>
            <wp:docPr id="13" name="图片 13" descr="H:\桌面备份\工作\2021年\工作1-BIQU2021-RRF-E3\图集\BLto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桌面备份\工作\2021年\工作1-BIQU2021-RRF-E3\图集\BLtou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864735"/>
                    </a:xfrm>
                    <a:prstGeom prst="rect">
                      <a:avLst/>
                    </a:prstGeom>
                    <a:noFill/>
                    <a:ln>
                      <a:noFill/>
                    </a:ln>
                  </pic:spPr>
                </pic:pic>
              </a:graphicData>
            </a:graphic>
          </wp:inline>
        </w:drawing>
      </w:r>
    </w:p>
    <w:p>
      <w:pPr>
        <w:numPr>
          <w:ilvl w:val="0"/>
          <w:numId w:val="3"/>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GB"/>
        </w:rPr>
        <w:t xml:space="preserve">Power </w:t>
      </w:r>
      <w:r>
        <w:rPr>
          <w:rFonts w:hint="default" w:ascii="Times New Roman" w:hAnsi="Times New Roman" w:eastAsia="宋体" w:cs="Times New Roman"/>
          <w:b/>
          <w:bCs/>
          <w:spacing w:val="-4"/>
          <w:kern w:val="0"/>
          <w:sz w:val="24"/>
          <w:u w:val="none"/>
          <w:lang w:val="en-US" w:eastAsia="zh-CN"/>
        </w:rPr>
        <w:t>S</w:t>
      </w:r>
      <w:r>
        <w:rPr>
          <w:rFonts w:hint="default" w:ascii="Times New Roman" w:hAnsi="Times New Roman" w:eastAsia="宋体" w:cs="Times New Roman"/>
          <w:b/>
          <w:bCs/>
          <w:spacing w:val="-4"/>
          <w:kern w:val="0"/>
          <w:sz w:val="24"/>
          <w:u w:val="none"/>
          <w:lang w:val="en-GB"/>
        </w:rPr>
        <w:t xml:space="preserve">election </w:t>
      </w:r>
      <w:r>
        <w:rPr>
          <w:rFonts w:hint="default" w:ascii="Times New Roman" w:hAnsi="Times New Roman" w:eastAsia="宋体" w:cs="Times New Roman"/>
          <w:b/>
          <w:bCs/>
          <w:spacing w:val="-4"/>
          <w:kern w:val="0"/>
          <w:sz w:val="24"/>
          <w:u w:val="none"/>
          <w:lang w:val="en-US" w:eastAsia="zh-CN"/>
        </w:rPr>
        <w:t>I</w:t>
      </w:r>
      <w:r>
        <w:rPr>
          <w:rFonts w:hint="default" w:ascii="Times New Roman" w:hAnsi="Times New Roman" w:eastAsia="宋体" w:cs="Times New Roman"/>
          <w:b/>
          <w:bCs/>
          <w:spacing w:val="-4"/>
          <w:kern w:val="0"/>
          <w:sz w:val="24"/>
          <w:u w:val="none"/>
          <w:lang w:val="en-GB"/>
        </w:rPr>
        <w:t>nstructions</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1）When using DCDC5V: the jumper is inserted in the following "EN" position</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drawing>
          <wp:inline distT="0" distB="0" distL="0" distR="0">
            <wp:extent cx="5274310" cy="22612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2261235"/>
                    </a:xfrm>
                    <a:prstGeom prst="rect">
                      <a:avLst/>
                    </a:prstGeom>
                  </pic:spPr>
                </pic:pic>
              </a:graphicData>
            </a:graphic>
          </wp:inline>
        </w:drawing>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2）When using USB to power the motherboard: the jumper is inserted in the following "VUSB" position</w:t>
      </w:r>
    </w:p>
    <w:p>
      <w:pPr>
        <w:tabs>
          <w:tab w:val="left" w:pos="25"/>
        </w:tabs>
        <w:autoSpaceDE w:val="0"/>
        <w:autoSpaceDN w:val="0"/>
        <w:adjustRightInd w:val="0"/>
        <w:spacing w:before="3"/>
        <w:jc w:val="center"/>
      </w:pPr>
      <w:r>
        <w:drawing>
          <wp:inline distT="0" distB="0" distL="0" distR="0">
            <wp:extent cx="5274310" cy="22459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74310" cy="2245995"/>
                    </a:xfrm>
                    <a:prstGeom prst="rect">
                      <a:avLst/>
                    </a:prstGeom>
                  </pic:spPr>
                </pic:pic>
              </a:graphicData>
            </a:graphic>
          </wp:inline>
        </w:drawing>
      </w:r>
    </w:p>
    <w:p>
      <w:pPr>
        <w:tabs>
          <w:tab w:val="left" w:pos="25"/>
        </w:tabs>
        <w:autoSpaceDE w:val="0"/>
        <w:autoSpaceDN w:val="0"/>
        <w:adjustRightInd w:val="0"/>
        <w:spacing w:before="3"/>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GB"/>
        </w:rPr>
        <w:t>10. The line difference between RRF E3 V1.0 and E3 RRF V1.1:</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The first pin of the RRF E3 V1.0-FPC socket is GND</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The first pin of E3 RRF V1.1-FPC socket is 3.3V</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eastAsia"/>
          <w:sz w:val="24"/>
        </w:rPr>
        <w:drawing>
          <wp:inline distT="0" distB="0" distL="0" distR="0">
            <wp:extent cx="2402840" cy="5899785"/>
            <wp:effectExtent l="0" t="0" r="16510" b="5715"/>
            <wp:docPr id="8" name="图片 8" descr="C:\Users\win7\Desktop\6D25E20E-8554-42e9-9D6F-4E38B26F17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win7\Desktop\6D25E20E-8554-42e9-9D6F-4E38B26F17E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25335" cy="5954794"/>
                    </a:xfrm>
                    <a:prstGeom prst="rect">
                      <a:avLst/>
                    </a:prstGeom>
                    <a:noFill/>
                    <a:ln>
                      <a:noFill/>
                    </a:ln>
                  </pic:spPr>
                </pic:pic>
              </a:graphicData>
            </a:graphic>
          </wp:inline>
        </w:drawing>
      </w:r>
      <w:r>
        <w:rPr>
          <w:rFonts w:hint="eastAsia"/>
          <w:sz w:val="24"/>
        </w:rPr>
        <w:drawing>
          <wp:inline distT="0" distB="0" distL="0" distR="0">
            <wp:extent cx="2700655" cy="5920740"/>
            <wp:effectExtent l="0" t="0" r="4445" b="3810"/>
            <wp:docPr id="15" name="图片 15" descr="C:\Users\win7\Desktop\8FBFE151-1EDC-4621-822E-4340F4ABD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in7\Desktop\8FBFE151-1EDC-4621-822E-4340F4ABD9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14179" cy="5950749"/>
                    </a:xfrm>
                    <a:prstGeom prst="rect">
                      <a:avLst/>
                    </a:prstGeom>
                    <a:noFill/>
                    <a:ln>
                      <a:noFill/>
                    </a:ln>
                  </pic:spPr>
                </pic:pic>
              </a:graphicData>
            </a:graphic>
          </wp:inline>
        </w:drawing>
      </w:r>
    </w:p>
    <w:p>
      <w:pPr>
        <w:autoSpaceDE w:val="0"/>
        <w:autoSpaceDN w:val="0"/>
        <w:adjustRightInd w:val="0"/>
        <w:ind w:left="140" w:firstLine="360" w:firstLineChars="100"/>
        <w:jc w:val="left"/>
        <w:rPr>
          <w:rFonts w:hint="default" w:ascii="Times New Roman" w:hAnsi="Times New Roman" w:eastAsia="宋体" w:cs="Times New Roman"/>
          <w:kern w:val="0"/>
          <w:sz w:val="36"/>
          <w:szCs w:val="36"/>
          <w:u w:val="none"/>
          <w:lang w:val="en-US" w:eastAsia="zh-CN"/>
        </w:rPr>
      </w:pPr>
      <w:r>
        <w:rPr>
          <w:rFonts w:hint="eastAsia" w:ascii="Times New Roman" w:hAnsi="Times New Roman" w:eastAsia="宋体" w:cs="Times New Roman"/>
          <w:kern w:val="0"/>
          <w:sz w:val="36"/>
          <w:szCs w:val="36"/>
          <w:u w:val="none"/>
          <w:lang w:val="en-US" w:eastAsia="zh-CN"/>
        </w:rPr>
        <w:t xml:space="preserve">V. </w:t>
      </w:r>
      <w:r>
        <w:rPr>
          <w:rFonts w:hint="default" w:ascii="Times New Roman" w:hAnsi="Times New Roman" w:eastAsia="宋体" w:cs="Times New Roman"/>
          <w:kern w:val="0"/>
          <w:sz w:val="36"/>
          <w:szCs w:val="36"/>
          <w:u w:val="none"/>
          <w:lang w:val="en-US" w:eastAsia="zh-CN"/>
        </w:rPr>
        <w:t>The</w:t>
      </w:r>
      <w:r>
        <w:rPr>
          <w:rFonts w:hint="default" w:ascii="Times New Roman" w:hAnsi="Times New Roman" w:eastAsia="宋体" w:cs="Times New Roman"/>
          <w:kern w:val="0"/>
          <w:sz w:val="36"/>
          <w:szCs w:val="36"/>
          <w:u w:val="none"/>
          <w:lang w:val="en-GB" w:eastAsia="zh-CN"/>
        </w:rPr>
        <w:t xml:space="preserve"> </w:t>
      </w:r>
      <w:r>
        <w:rPr>
          <w:rFonts w:hint="default" w:ascii="Times New Roman" w:hAnsi="Times New Roman" w:eastAsia="宋体" w:cs="Times New Roman"/>
          <w:kern w:val="0"/>
          <w:sz w:val="36"/>
          <w:szCs w:val="36"/>
          <w:u w:val="none"/>
          <w:lang w:val="en-US" w:eastAsia="zh-CN"/>
        </w:rPr>
        <w:t>F</w:t>
      </w:r>
      <w:r>
        <w:rPr>
          <w:rFonts w:hint="default" w:ascii="Times New Roman" w:hAnsi="Times New Roman" w:eastAsia="宋体" w:cs="Times New Roman"/>
          <w:kern w:val="0"/>
          <w:sz w:val="36"/>
          <w:szCs w:val="36"/>
          <w:u w:val="none"/>
          <w:lang w:val="en-GB" w:eastAsia="zh-CN"/>
        </w:rPr>
        <w:t xml:space="preserve">irmware </w:t>
      </w:r>
      <w:r>
        <w:rPr>
          <w:rFonts w:hint="default" w:ascii="Times New Roman" w:hAnsi="Times New Roman" w:eastAsia="宋体" w:cs="Times New Roman"/>
          <w:kern w:val="0"/>
          <w:sz w:val="36"/>
          <w:szCs w:val="36"/>
          <w:u w:val="none"/>
          <w:lang w:val="en-US" w:eastAsia="zh-CN"/>
        </w:rPr>
        <w:t>D</w:t>
      </w:r>
      <w:r>
        <w:rPr>
          <w:rFonts w:hint="default" w:ascii="Times New Roman" w:hAnsi="Times New Roman" w:eastAsia="宋体" w:cs="Times New Roman"/>
          <w:kern w:val="0"/>
          <w:sz w:val="36"/>
          <w:szCs w:val="36"/>
          <w:u w:val="none"/>
          <w:lang w:val="en-GB" w:eastAsia="zh-CN"/>
        </w:rPr>
        <w:t>escription</w:t>
      </w:r>
      <w:r>
        <w:rPr>
          <w:rFonts w:hint="default" w:ascii="Times New Roman" w:hAnsi="Times New Roman" w:eastAsia="宋体" w:cs="Times New Roman"/>
          <w:kern w:val="0"/>
          <w:sz w:val="36"/>
          <w:szCs w:val="36"/>
          <w:u w:val="none"/>
          <w:lang w:val="en-US" w:eastAsia="zh-CN"/>
        </w:rPr>
        <w:t xml:space="preserve"> of E3 RRF V1.</w:t>
      </w:r>
      <w:r>
        <w:rPr>
          <w:rFonts w:hint="eastAsia" w:ascii="Times New Roman" w:hAnsi="Times New Roman" w:eastAsia="宋体" w:cs="Times New Roman"/>
          <w:kern w:val="0"/>
          <w:sz w:val="36"/>
          <w:szCs w:val="36"/>
          <w:u w:val="none"/>
          <w:lang w:val="en-US" w:eastAsia="zh-CN"/>
        </w:rPr>
        <w:t>1</w:t>
      </w:r>
    </w:p>
    <w:p>
      <w:pPr>
        <w:tabs>
          <w:tab w:val="left" w:pos="25"/>
        </w:tabs>
        <w:autoSpaceDE w:val="0"/>
        <w:autoSpaceDN w:val="0"/>
        <w:adjustRightInd w:val="0"/>
        <w:spacing w:before="3"/>
        <w:jc w:val="left"/>
        <w:rPr>
          <w:rFonts w:hint="default" w:ascii="Times New Roman" w:hAnsi="Times New Roman" w:eastAsia="宋体" w:cs="Times New Roman"/>
          <w:color w:val="FF0000"/>
          <w:spacing w:val="-4"/>
          <w:kern w:val="0"/>
          <w:sz w:val="24"/>
          <w:u w:val="none"/>
          <w:lang w:val="en-GB"/>
        </w:rPr>
      </w:pPr>
      <w:r>
        <w:rPr>
          <w:rFonts w:hint="default" w:ascii="Times New Roman" w:hAnsi="Times New Roman" w:eastAsia="宋体" w:cs="Times New Roman"/>
          <w:color w:val="FF0000"/>
          <w:spacing w:val="-4"/>
          <w:kern w:val="0"/>
          <w:sz w:val="24"/>
          <w:u w:val="none"/>
          <w:lang w:val="en-GB"/>
        </w:rPr>
        <w:t xml:space="preserve">The firmware used for testing (Ender3 </w:t>
      </w:r>
      <w:r>
        <w:rPr>
          <w:rFonts w:hint="eastAsia" w:ascii="Times New Roman" w:hAnsi="Times New Roman" w:eastAsia="宋体" w:cs="Times New Roman"/>
          <w:color w:val="FF0000"/>
          <w:spacing w:val="-4"/>
          <w:kern w:val="0"/>
          <w:sz w:val="24"/>
          <w:u w:val="none"/>
          <w:lang w:val="en-US" w:eastAsia="zh-CN"/>
        </w:rPr>
        <w:t>series</w:t>
      </w:r>
      <w:r>
        <w:rPr>
          <w:rFonts w:hint="default" w:ascii="Times New Roman" w:hAnsi="Times New Roman" w:eastAsia="宋体" w:cs="Times New Roman"/>
          <w:color w:val="FF0000"/>
          <w:spacing w:val="-4"/>
          <w:kern w:val="0"/>
          <w:sz w:val="24"/>
          <w:u w:val="none"/>
          <w:lang w:val="en-GB"/>
        </w:rPr>
        <w:t>) will be installed in the factory motherboard, which can be used directly or change according to your own needs.</w:t>
      </w:r>
    </w:p>
    <w:p>
      <w:pPr>
        <w:numPr>
          <w:ilvl w:val="0"/>
          <w:numId w:val="4"/>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GB"/>
        </w:rPr>
        <w:t>How to get motherboard firmware</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Ask customer service or technical personnel to obtain;</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Log in to our original website to download: https://github.com/bigtreetech</w:t>
      </w:r>
    </w:p>
    <w:p>
      <w:pPr>
        <w:numPr>
          <w:ilvl w:val="0"/>
          <w:numId w:val="4"/>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GB"/>
        </w:rPr>
        <w:t>M</w:t>
      </w:r>
      <w:r>
        <w:rPr>
          <w:rFonts w:hint="default" w:ascii="Times New Roman" w:hAnsi="Times New Roman" w:eastAsia="宋体" w:cs="Times New Roman"/>
          <w:b/>
          <w:bCs/>
          <w:spacing w:val="-4"/>
          <w:kern w:val="0"/>
          <w:sz w:val="24"/>
          <w:u w:val="none"/>
          <w:lang w:val="en-US" w:eastAsia="zh-CN"/>
        </w:rPr>
        <w:t>other</w:t>
      </w:r>
      <w:r>
        <w:rPr>
          <w:rFonts w:hint="default" w:ascii="Times New Roman" w:hAnsi="Times New Roman" w:eastAsia="宋体" w:cs="Times New Roman"/>
          <w:b/>
          <w:bCs/>
          <w:spacing w:val="-4"/>
          <w:kern w:val="0"/>
          <w:sz w:val="24"/>
          <w:u w:val="none"/>
          <w:lang w:val="en-GB"/>
        </w:rPr>
        <w:t>board firmware update method</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Select the firmware.bin file in the compiled firmware package and copy it to the root directory of the SD card</w:t>
      </w:r>
    </w:p>
    <w:p>
      <w:pPr>
        <w:tabs>
          <w:tab w:val="left" w:pos="25"/>
        </w:tabs>
        <w:autoSpaceDE w:val="0"/>
        <w:autoSpaceDN w:val="0"/>
        <w:adjustRightInd w:val="0"/>
        <w:spacing w:before="3"/>
        <w:jc w:val="left"/>
        <w:rPr>
          <w:rFonts w:hint="default" w:ascii="Times New Roman" w:hAnsi="Times New Roman" w:eastAsia="宋体" w:cs="Times New Roman"/>
          <w:color w:val="FF0000"/>
          <w:spacing w:val="-4"/>
          <w:kern w:val="0"/>
          <w:sz w:val="24"/>
          <w:u w:val="none"/>
          <w:lang w:val="en-GB"/>
        </w:rPr>
      </w:pPr>
      <w:r>
        <w:rPr>
          <w:rFonts w:hint="default" w:ascii="Times New Roman" w:hAnsi="Times New Roman" w:eastAsia="宋体" w:cs="Times New Roman"/>
          <w:color w:val="FF0000"/>
          <w:spacing w:val="-4"/>
          <w:kern w:val="0"/>
          <w:sz w:val="24"/>
          <w:u w:val="none"/>
          <w:lang w:val="en-GB"/>
        </w:rPr>
        <w:t xml:space="preserve">Note: The file name cannot be changed, </w:t>
      </w:r>
      <w:r>
        <w:rPr>
          <w:rFonts w:hint="default" w:ascii="Times New Roman" w:hAnsi="Times New Roman" w:eastAsia="宋体" w:cs="Times New Roman"/>
          <w:b/>
          <w:bCs/>
          <w:color w:val="FF0000"/>
          <w:spacing w:val="-4"/>
          <w:kern w:val="0"/>
          <w:sz w:val="24"/>
          <w:u w:val="none"/>
          <w:lang w:val="en-GB"/>
        </w:rPr>
        <w:t>firmware.bin</w:t>
      </w:r>
      <w:r>
        <w:rPr>
          <w:rFonts w:hint="default" w:ascii="Times New Roman" w:hAnsi="Times New Roman" w:eastAsia="宋体" w:cs="Times New Roman"/>
          <w:color w:val="FF0000"/>
          <w:spacing w:val="-4"/>
          <w:kern w:val="0"/>
          <w:sz w:val="24"/>
          <w:u w:val="none"/>
          <w:lang w:val="en-GB"/>
        </w:rPr>
        <w:t xml:space="preserve"> must be lowercase!</w:t>
      </w:r>
    </w:p>
    <w:p>
      <w:pPr>
        <w:tabs>
          <w:tab w:val="left" w:pos="25"/>
        </w:tabs>
        <w:autoSpaceDE w:val="0"/>
        <w:autoSpaceDN w:val="0"/>
        <w:adjustRightInd w:val="0"/>
        <w:spacing w:before="3"/>
        <w:jc w:val="left"/>
        <w:rPr>
          <w:rFonts w:hint="default" w:ascii="Times New Roman" w:hAnsi="Times New Roman" w:eastAsia="宋体" w:cs="Times New Roman"/>
          <w:spacing w:val="-4"/>
          <w:kern w:val="0"/>
          <w:sz w:val="24"/>
          <w:u w:val="none"/>
          <w:lang w:val="en-GB"/>
        </w:rPr>
      </w:pPr>
      <w:r>
        <w:rPr>
          <w:rFonts w:hint="default" w:ascii="Times New Roman" w:hAnsi="Times New Roman" w:eastAsia="宋体" w:cs="Times New Roman"/>
          <w:spacing w:val="-4"/>
          <w:kern w:val="0"/>
          <w:sz w:val="24"/>
          <w:u w:val="none"/>
          <w:lang w:val="en-GB"/>
        </w:rPr>
        <w:t>Insert the SD card into the SD card slot of the motherboard, re-power on or press the reset button, wait for about 10 seconds to complete the update;</w:t>
      </w:r>
    </w:p>
    <w:p>
      <w:pPr>
        <w:numPr>
          <w:ilvl w:val="0"/>
          <w:numId w:val="4"/>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GB"/>
        </w:rPr>
        <w:t xml:space="preserve">For motherboard firmware DIY, please refer to E3 </w:t>
      </w:r>
      <w:r>
        <w:rPr>
          <w:rFonts w:hint="eastAsia" w:ascii="Times New Roman" w:hAnsi="Times New Roman" w:eastAsia="宋体" w:cs="Times New Roman"/>
          <w:b/>
          <w:bCs/>
          <w:spacing w:val="-4"/>
          <w:kern w:val="0"/>
          <w:sz w:val="24"/>
          <w:u w:val="none"/>
          <w:lang w:val="en-US" w:eastAsia="zh-CN"/>
        </w:rPr>
        <w:t xml:space="preserve">RRF </w:t>
      </w:r>
      <w:r>
        <w:rPr>
          <w:rFonts w:hint="default" w:ascii="Times New Roman" w:hAnsi="Times New Roman" w:eastAsia="宋体" w:cs="Times New Roman"/>
          <w:b/>
          <w:bCs/>
          <w:spacing w:val="-4"/>
          <w:kern w:val="0"/>
          <w:sz w:val="24"/>
          <w:u w:val="none"/>
          <w:lang w:val="en-GB"/>
        </w:rPr>
        <w:t>V1.1-PIN.pdf.</w:t>
      </w:r>
    </w:p>
    <w:p>
      <w:pPr>
        <w:numPr>
          <w:ilvl w:val="0"/>
          <w:numId w:val="4"/>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bCs/>
          <w:spacing w:val="-4"/>
          <w:kern w:val="0"/>
          <w:sz w:val="24"/>
          <w:u w:val="none"/>
          <w:lang w:val="en-GB"/>
        </w:rPr>
      </w:pPr>
      <w:r>
        <w:rPr>
          <w:rFonts w:hint="default" w:ascii="Times New Roman" w:hAnsi="Times New Roman" w:eastAsia="宋体" w:cs="Times New Roman"/>
          <w:b/>
          <w:bCs/>
          <w:spacing w:val="-4"/>
          <w:kern w:val="0"/>
          <w:sz w:val="24"/>
          <w:u w:val="none"/>
          <w:lang w:val="en-GB"/>
        </w:rPr>
        <w:t>For RRF firmware and parameter configuration tutorial, please refer to: E3 RRF User Manual.pdf</w:t>
      </w:r>
    </w:p>
    <w:p>
      <w:pPr>
        <w:autoSpaceDE w:val="0"/>
        <w:autoSpaceDN w:val="0"/>
        <w:adjustRightInd w:val="0"/>
        <w:spacing w:line="20" w:lineRule="atLeast"/>
        <w:ind w:left="106"/>
        <w:jc w:val="left"/>
        <w:rPr>
          <w:rFonts w:hint="default" w:ascii="Times New Roman" w:hAnsi="Times New Roman" w:eastAsia="宋体" w:cs="Times New Roman"/>
          <w:kern w:val="0"/>
          <w:sz w:val="2"/>
          <w:szCs w:val="2"/>
          <w:u w:val="none"/>
          <w:lang w:val="en-GB"/>
        </w:rPr>
      </w:pPr>
    </w:p>
    <w:p>
      <w:pPr>
        <w:autoSpaceDE w:val="0"/>
        <w:autoSpaceDN w:val="0"/>
        <w:adjustRightInd w:val="0"/>
        <w:ind w:left="140" w:firstLine="360" w:firstLineChars="100"/>
        <w:jc w:val="left"/>
        <w:rPr>
          <w:rFonts w:hint="default" w:ascii="Times New Roman" w:hAnsi="Times New Roman" w:eastAsia="宋体" w:cs="Times New Roman"/>
          <w:kern w:val="0"/>
          <w:sz w:val="36"/>
          <w:szCs w:val="36"/>
          <w:u w:val="none"/>
          <w:lang w:val="en-US" w:eastAsia="zh-CN"/>
        </w:rPr>
      </w:pPr>
      <w:r>
        <w:rPr>
          <w:rFonts w:hint="eastAsia" w:ascii="Times New Roman" w:hAnsi="Times New Roman" w:eastAsia="宋体" w:cs="Times New Roman"/>
          <w:kern w:val="0"/>
          <w:sz w:val="36"/>
          <w:szCs w:val="36"/>
          <w:u w:val="none"/>
          <w:lang w:val="en-US" w:eastAsia="zh-CN"/>
        </w:rPr>
        <w:t xml:space="preserve">VI. </w:t>
      </w:r>
      <w:r>
        <w:rPr>
          <w:rFonts w:hint="default" w:ascii="Times New Roman" w:hAnsi="Times New Roman" w:eastAsia="宋体" w:cs="Times New Roman"/>
          <w:kern w:val="0"/>
          <w:sz w:val="36"/>
          <w:szCs w:val="36"/>
          <w:u w:val="none"/>
          <w:lang w:val="en-US" w:eastAsia="zh-CN"/>
        </w:rPr>
        <w:t>Notes</w:t>
      </w:r>
    </w:p>
    <w:p>
      <w:pPr>
        <w:numPr>
          <w:ilvl w:val="0"/>
          <w:numId w:val="5"/>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val="0"/>
          <w:bCs w:val="0"/>
          <w:spacing w:val="-4"/>
          <w:kern w:val="0"/>
          <w:sz w:val="24"/>
          <w:u w:val="none"/>
          <w:lang w:val="zh-CN"/>
        </w:rPr>
      </w:pPr>
      <w:r>
        <w:rPr>
          <w:rFonts w:hint="default" w:ascii="Times New Roman" w:hAnsi="Times New Roman" w:eastAsia="宋体" w:cs="Times New Roman"/>
          <w:b w:val="0"/>
          <w:bCs w:val="0"/>
          <w:spacing w:val="-4"/>
          <w:kern w:val="0"/>
          <w:sz w:val="24"/>
          <w:u w:val="none"/>
          <w:lang w:val="zh-CN"/>
        </w:rPr>
        <w:t>The name of the firmware file in the SD card cannot be changed (including upper and lower case);</w:t>
      </w:r>
    </w:p>
    <w:p>
      <w:pPr>
        <w:numPr>
          <w:ilvl w:val="0"/>
          <w:numId w:val="5"/>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val="0"/>
          <w:bCs w:val="0"/>
          <w:spacing w:val="-4"/>
          <w:kern w:val="0"/>
          <w:sz w:val="24"/>
          <w:u w:val="none"/>
          <w:lang w:val="zh-CN"/>
        </w:rPr>
      </w:pPr>
      <w:r>
        <w:rPr>
          <w:rFonts w:hint="default" w:ascii="Times New Roman" w:hAnsi="Times New Roman" w:eastAsia="宋体" w:cs="Times New Roman"/>
          <w:b w:val="0"/>
          <w:bCs w:val="0"/>
          <w:spacing w:val="-4"/>
          <w:kern w:val="0"/>
          <w:sz w:val="24"/>
          <w:u w:val="none"/>
          <w:lang w:val="zh-CN"/>
        </w:rPr>
        <w:t>The wiring process must be carried out under the premise of power failure, and power can be turned on after checking that the wiring is correctly connected and the driver is correctly inserted. This prevents the motherboard and driver from being burned due to wrong wiring, causing unnecessary losses;</w:t>
      </w:r>
    </w:p>
    <w:p>
      <w:pPr>
        <w:numPr>
          <w:ilvl w:val="0"/>
          <w:numId w:val="5"/>
        </w:numPr>
        <w:tabs>
          <w:tab w:val="left" w:pos="25"/>
        </w:tabs>
        <w:autoSpaceDE w:val="0"/>
        <w:autoSpaceDN w:val="0"/>
        <w:adjustRightInd w:val="0"/>
        <w:spacing w:before="3"/>
        <w:ind w:left="425" w:leftChars="0" w:hanging="425" w:firstLineChars="0"/>
        <w:jc w:val="left"/>
        <w:rPr>
          <w:rFonts w:hint="default" w:ascii="Times New Roman" w:hAnsi="Times New Roman" w:eastAsia="宋体" w:cs="Times New Roman"/>
          <w:b w:val="0"/>
          <w:bCs w:val="0"/>
          <w:color w:val="FF0000"/>
          <w:spacing w:val="-4"/>
          <w:kern w:val="0"/>
          <w:sz w:val="24"/>
          <w:u w:val="none"/>
          <w:lang w:val="zh-CN"/>
        </w:rPr>
      </w:pPr>
      <w:r>
        <w:rPr>
          <w:rFonts w:hint="default" w:ascii="Times New Roman" w:hAnsi="Times New Roman" w:eastAsia="宋体" w:cs="Times New Roman"/>
          <w:b w:val="0"/>
          <w:bCs w:val="0"/>
          <w:color w:val="FF0000"/>
          <w:spacing w:val="-4"/>
          <w:kern w:val="0"/>
          <w:sz w:val="24"/>
          <w:u w:val="none"/>
          <w:lang w:val="zh-CN"/>
        </w:rPr>
        <w:t>The LCD screen only supports the LCD12864 screen with this interface CR10_STOCKDISPLAY;</w:t>
      </w:r>
    </w:p>
    <w:p>
      <w:pPr>
        <w:autoSpaceDE w:val="0"/>
        <w:autoSpaceDN w:val="0"/>
        <w:spacing w:before="245"/>
        <w:ind w:right="278"/>
        <w:contextualSpacing/>
        <w:rPr>
          <w:rFonts w:hint="default" w:ascii="Times New Roman" w:hAnsi="Times New Roman" w:eastAsia="宋体" w:cs="Times New Roman"/>
          <w:b/>
          <w:bCs/>
          <w:kern w:val="0"/>
          <w:sz w:val="36"/>
          <w:szCs w:val="36"/>
          <w:u w:val="none"/>
          <w:lang w:val="zh-CN"/>
        </w:rPr>
      </w:pPr>
    </w:p>
    <w:p>
      <w:pPr>
        <w:autoSpaceDE w:val="0"/>
        <w:autoSpaceDN w:val="0"/>
        <w:spacing w:before="245"/>
        <w:ind w:right="278"/>
        <w:contextualSpacing/>
        <w:rPr>
          <w:rFonts w:hint="default" w:ascii="Times New Roman" w:hAnsi="Times New Roman" w:eastAsia="宋体" w:cs="Times New Roman"/>
          <w:b/>
          <w:bCs/>
          <w:kern w:val="0"/>
          <w:sz w:val="36"/>
          <w:szCs w:val="36"/>
          <w:u w:val="none"/>
          <w:lang w:val="zh-CN"/>
        </w:rPr>
      </w:pPr>
    </w:p>
    <w:p>
      <w:pPr>
        <w:tabs>
          <w:tab w:val="left" w:pos="25"/>
        </w:tabs>
        <w:autoSpaceDE w:val="0"/>
        <w:autoSpaceDN w:val="0"/>
        <w:adjustRightInd w:val="0"/>
        <w:spacing w:before="3"/>
        <w:jc w:val="left"/>
        <w:rPr>
          <w:rFonts w:hint="eastAsia" w:ascii="宋体" w:hAnsi="Times New Roman" w:eastAsia="宋体" w:cs="宋体"/>
          <w:spacing w:val="-4"/>
          <w:kern w:val="0"/>
          <w:sz w:val="24"/>
          <w:lang w:val="zh-CN"/>
        </w:rPr>
      </w:pPr>
      <w:r>
        <w:rPr>
          <w:rFonts w:hint="default" w:ascii="Times New Roman" w:hAnsi="Times New Roman" w:eastAsia="宋体" w:cs="Times New Roman"/>
          <w:spacing w:val="-4"/>
          <w:kern w:val="0"/>
          <w:sz w:val="24"/>
          <w:u w:val="none"/>
          <w:lang w:val="zh-CN"/>
        </w:rPr>
        <w:t>If you still encounter other problems during us</w:t>
      </w:r>
      <w:r>
        <w:rPr>
          <w:rFonts w:hint="default" w:ascii="Times New Roman" w:hAnsi="Times New Roman" w:eastAsia="宋体" w:cs="Times New Roman"/>
          <w:spacing w:val="-4"/>
          <w:kern w:val="0"/>
          <w:sz w:val="24"/>
          <w:u w:val="none"/>
          <w:lang w:val="en-US" w:eastAsia="zh-CN"/>
        </w:rPr>
        <w:t>ing</w:t>
      </w:r>
      <w:r>
        <w:rPr>
          <w:rFonts w:hint="default" w:ascii="Times New Roman" w:hAnsi="Times New Roman" w:eastAsia="宋体" w:cs="Times New Roman"/>
          <w:spacing w:val="-4"/>
          <w:kern w:val="0"/>
          <w:sz w:val="24"/>
          <w:u w:val="none"/>
          <w:lang w:val="zh-CN"/>
        </w:rPr>
        <w:t>, you are welcome to contact us and we will take care of</w:t>
      </w:r>
      <w:r>
        <w:rPr>
          <w:rFonts w:hint="default" w:ascii="Times New Roman" w:hAnsi="Times New Roman" w:eastAsia="宋体" w:cs="Times New Roman"/>
          <w:spacing w:val="-4"/>
          <w:kern w:val="0"/>
          <w:sz w:val="24"/>
          <w:u w:val="none"/>
          <w:lang w:val="en-US" w:eastAsia="zh-CN"/>
        </w:rPr>
        <w:t xml:space="preserve"> y</w:t>
      </w:r>
      <w:r>
        <w:rPr>
          <w:rFonts w:hint="default" w:ascii="Times New Roman" w:hAnsi="Times New Roman" w:eastAsia="宋体" w:cs="Times New Roman"/>
          <w:spacing w:val="-4"/>
          <w:kern w:val="0"/>
          <w:sz w:val="24"/>
          <w:u w:val="none"/>
          <w:lang w:val="zh-CN"/>
        </w:rPr>
        <w:t xml:space="preserve">our answer; if you have any good comments or suggestions on our products, you are also welcome to </w:t>
      </w:r>
      <w:r>
        <w:rPr>
          <w:rFonts w:hint="default" w:ascii="Times New Roman" w:hAnsi="Times New Roman" w:eastAsia="宋体" w:cs="Times New Roman"/>
          <w:spacing w:val="-4"/>
          <w:kern w:val="0"/>
          <w:sz w:val="24"/>
          <w:u w:val="none"/>
          <w:lang w:val="en-US" w:eastAsia="zh-CN"/>
        </w:rPr>
        <w:t>give us feedback</w:t>
      </w:r>
      <w:r>
        <w:rPr>
          <w:rFonts w:hint="default" w:ascii="Times New Roman" w:hAnsi="Times New Roman" w:eastAsia="宋体" w:cs="Times New Roman"/>
          <w:spacing w:val="-4"/>
          <w:kern w:val="0"/>
          <w:sz w:val="24"/>
          <w:u w:val="none"/>
          <w:lang w:val="zh-CN"/>
        </w:rPr>
        <w:t>, and we will carefully consider your comments or suggestions, thank you for choosing</w:t>
      </w:r>
      <w:r>
        <w:rPr>
          <w:rFonts w:hint="default" w:ascii="Times New Roman" w:hAnsi="Times New Roman" w:eastAsia="宋体" w:cs="Times New Roman"/>
          <w:spacing w:val="-4"/>
          <w:kern w:val="0"/>
          <w:sz w:val="24"/>
          <w:u w:val="none"/>
          <w:lang w:val="en-US" w:eastAsia="zh-CN"/>
        </w:rPr>
        <w:t xml:space="preserve"> </w:t>
      </w:r>
      <w:r>
        <w:rPr>
          <w:rFonts w:hint="default" w:ascii="Times New Roman" w:hAnsi="Times New Roman" w:eastAsia="宋体" w:cs="Times New Roman"/>
          <w:spacing w:val="-4"/>
          <w:kern w:val="0"/>
          <w:sz w:val="24"/>
          <w:u w:val="none"/>
          <w:lang w:val="zh-CN"/>
        </w:rPr>
        <w:t>BIGTREETECH products</w:t>
      </w:r>
      <w:r>
        <w:rPr>
          <w:rFonts w:hint="default" w:ascii="Times New Roman" w:hAnsi="Times New Roman" w:eastAsia="宋体" w:cs="Times New Roman"/>
          <w:spacing w:val="-4"/>
          <w:kern w:val="0"/>
          <w:sz w:val="24"/>
          <w:u w:val="none"/>
          <w:lang w:val="en-US" w:eastAsia="zh-CN"/>
        </w:rPr>
        <w:t>,</w:t>
      </w:r>
      <w:r>
        <w:rPr>
          <w:rFonts w:hint="default" w:ascii="Times New Roman" w:hAnsi="Times New Roman" w:eastAsia="宋体" w:cs="Times New Roman"/>
          <w:spacing w:val="-4"/>
          <w:kern w:val="0"/>
          <w:sz w:val="24"/>
          <w:u w:val="none"/>
          <w:lang w:val="zh-CN"/>
        </w:rPr>
        <w:t>thank you</w:t>
      </w:r>
      <w:r>
        <w:rPr>
          <w:rFonts w:hint="eastAsia" w:ascii="宋体" w:hAnsi="Times New Roman" w:eastAsia="宋体" w:cs="宋体"/>
          <w:spacing w:val="-4"/>
          <w:kern w:val="0"/>
          <w:sz w:val="24"/>
          <w:lang w:val="zh-CN"/>
        </w:rPr>
        <w:t>!</w:t>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eastAsia="宋体" w:cs="Times New Roman"/>
        <w:color w:val="FF0000"/>
        <w:kern w:val="0"/>
        <w:sz w:val="28"/>
        <w:szCs w:val="28"/>
        <w:lang w:val="en-GB"/>
      </w:rPr>
    </w:pPr>
    <w:r>
      <w:rPr>
        <w:rFonts w:ascii="Times New Roman" w:hAnsi="Times New Roman" w:eastAsia="宋体" w:cs="Times New Roman"/>
        <w:color w:val="FF0000"/>
        <w:kern w:val="0"/>
        <w:sz w:val="28"/>
        <w:szCs w:val="28"/>
        <w:lang w:val="en-GB"/>
      </w:rPr>
      <w:t xml:space="preserve">Shenzhen BIGTREE technology co., LTD. </w:t>
    </w:r>
  </w:p>
  <w:p>
    <w:pPr>
      <w:jc w:val="center"/>
      <w:rPr>
        <w:b/>
        <w:bCs/>
        <w:color w:val="FF0000"/>
        <w:sz w:val="15"/>
        <w:szCs w:val="15"/>
      </w:rPr>
    </w:pPr>
    <w:r>
      <w:rPr>
        <w:rFonts w:hint="eastAsia"/>
        <w:b/>
        <w:bCs/>
        <w:color w:val="FF0000"/>
        <w:sz w:val="30"/>
        <w:szCs w:val="30"/>
      </w:rPr>
      <w:t>BIG TREE TECH</w:t>
    </w:r>
  </w:p>
  <w:p>
    <w:pPr>
      <w:pBdr>
        <w:bottom w:val="single" w:color="auto" w:sz="4" w:space="0"/>
      </w:pBdr>
      <w:jc w:val="center"/>
      <w:rPr>
        <w:b/>
        <w:bCs/>
        <w:color w:val="FF0000"/>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CF6D01"/>
    <w:multiLevelType w:val="singleLevel"/>
    <w:tmpl w:val="8DCF6D01"/>
    <w:lvl w:ilvl="0" w:tentative="0">
      <w:start w:val="1"/>
      <w:numFmt w:val="decimal"/>
      <w:lvlText w:val="%1)"/>
      <w:lvlJc w:val="left"/>
      <w:pPr>
        <w:ind w:left="425" w:hanging="425"/>
      </w:pPr>
      <w:rPr>
        <w:rFonts w:hint="default"/>
      </w:rPr>
    </w:lvl>
  </w:abstractNum>
  <w:abstractNum w:abstractNumId="1">
    <w:nsid w:val="A8430112"/>
    <w:multiLevelType w:val="singleLevel"/>
    <w:tmpl w:val="A8430112"/>
    <w:lvl w:ilvl="0" w:tentative="0">
      <w:start w:val="1"/>
      <w:numFmt w:val="decimal"/>
      <w:lvlText w:val="%1."/>
      <w:lvlJc w:val="left"/>
      <w:pPr>
        <w:ind w:left="425" w:hanging="425"/>
      </w:pPr>
      <w:rPr>
        <w:rFonts w:hint="default"/>
      </w:rPr>
    </w:lvl>
  </w:abstractNum>
  <w:abstractNum w:abstractNumId="2">
    <w:nsid w:val="C4A52F45"/>
    <w:multiLevelType w:val="singleLevel"/>
    <w:tmpl w:val="C4A52F45"/>
    <w:lvl w:ilvl="0" w:tentative="0">
      <w:start w:val="1"/>
      <w:numFmt w:val="decimal"/>
      <w:lvlText w:val="%1."/>
      <w:lvlJc w:val="left"/>
      <w:pPr>
        <w:ind w:left="425" w:hanging="425"/>
      </w:pPr>
      <w:rPr>
        <w:rFonts w:hint="default"/>
      </w:rPr>
    </w:lvl>
  </w:abstractNum>
  <w:abstractNum w:abstractNumId="3">
    <w:nsid w:val="C5F1D1DD"/>
    <w:multiLevelType w:val="singleLevel"/>
    <w:tmpl w:val="C5F1D1DD"/>
    <w:lvl w:ilvl="0" w:tentative="0">
      <w:start w:val="1"/>
      <w:numFmt w:val="decimal"/>
      <w:lvlText w:val="%1."/>
      <w:lvlJc w:val="left"/>
      <w:pPr>
        <w:ind w:left="425" w:hanging="425"/>
      </w:pPr>
      <w:rPr>
        <w:rFonts w:hint="default"/>
      </w:rPr>
    </w:lvl>
  </w:abstractNum>
  <w:abstractNum w:abstractNumId="4">
    <w:nsid w:val="7913E9D4"/>
    <w:multiLevelType w:val="singleLevel"/>
    <w:tmpl w:val="7913E9D4"/>
    <w:lvl w:ilvl="0" w:tentative="0">
      <w:start w:val="1"/>
      <w:numFmt w:val="decimal"/>
      <w:lvlText w:val="%1."/>
      <w:lvlJc w:val="left"/>
      <w:pPr>
        <w:ind w:left="425" w:hanging="425"/>
      </w:pPr>
      <w:rPr>
        <w:rFont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5930122"/>
    <w:rsid w:val="0000315B"/>
    <w:rsid w:val="0001453D"/>
    <w:rsid w:val="000174D2"/>
    <w:rsid w:val="00022B4E"/>
    <w:rsid w:val="000338B4"/>
    <w:rsid w:val="00047891"/>
    <w:rsid w:val="000600B2"/>
    <w:rsid w:val="00091B3B"/>
    <w:rsid w:val="000A22A3"/>
    <w:rsid w:val="000A35E8"/>
    <w:rsid w:val="000A5197"/>
    <w:rsid w:val="000A6A65"/>
    <w:rsid w:val="000B496A"/>
    <w:rsid w:val="000C188B"/>
    <w:rsid w:val="000C7DEC"/>
    <w:rsid w:val="000D1CE2"/>
    <w:rsid w:val="000E593C"/>
    <w:rsid w:val="000F2A5A"/>
    <w:rsid w:val="000F41CF"/>
    <w:rsid w:val="000F546B"/>
    <w:rsid w:val="00103BC6"/>
    <w:rsid w:val="0011539C"/>
    <w:rsid w:val="00123003"/>
    <w:rsid w:val="0012778C"/>
    <w:rsid w:val="001465E9"/>
    <w:rsid w:val="00160178"/>
    <w:rsid w:val="001614F9"/>
    <w:rsid w:val="001755A3"/>
    <w:rsid w:val="0019267F"/>
    <w:rsid w:val="001B6955"/>
    <w:rsid w:val="001E2683"/>
    <w:rsid w:val="00207FAD"/>
    <w:rsid w:val="002131AE"/>
    <w:rsid w:val="0023558B"/>
    <w:rsid w:val="00242F07"/>
    <w:rsid w:val="002A4FD7"/>
    <w:rsid w:val="002A7F09"/>
    <w:rsid w:val="002B5F98"/>
    <w:rsid w:val="002C2CF0"/>
    <w:rsid w:val="002C5F00"/>
    <w:rsid w:val="002D2794"/>
    <w:rsid w:val="002D3C4E"/>
    <w:rsid w:val="002E4453"/>
    <w:rsid w:val="002E4759"/>
    <w:rsid w:val="002F3ADE"/>
    <w:rsid w:val="002F43B7"/>
    <w:rsid w:val="003029EF"/>
    <w:rsid w:val="00320332"/>
    <w:rsid w:val="003204F5"/>
    <w:rsid w:val="00321091"/>
    <w:rsid w:val="00323C7C"/>
    <w:rsid w:val="00325715"/>
    <w:rsid w:val="00337E77"/>
    <w:rsid w:val="003411ED"/>
    <w:rsid w:val="0034500E"/>
    <w:rsid w:val="00363621"/>
    <w:rsid w:val="00366F6F"/>
    <w:rsid w:val="00366FF8"/>
    <w:rsid w:val="00386C87"/>
    <w:rsid w:val="00393DBE"/>
    <w:rsid w:val="00394CC6"/>
    <w:rsid w:val="003A3DCD"/>
    <w:rsid w:val="003B7352"/>
    <w:rsid w:val="003B7C84"/>
    <w:rsid w:val="003E22F4"/>
    <w:rsid w:val="003E52E6"/>
    <w:rsid w:val="003F1057"/>
    <w:rsid w:val="00404142"/>
    <w:rsid w:val="00404249"/>
    <w:rsid w:val="0041665D"/>
    <w:rsid w:val="00434370"/>
    <w:rsid w:val="00436674"/>
    <w:rsid w:val="00443C12"/>
    <w:rsid w:val="00451912"/>
    <w:rsid w:val="00470EED"/>
    <w:rsid w:val="00471415"/>
    <w:rsid w:val="00490C9C"/>
    <w:rsid w:val="004C0432"/>
    <w:rsid w:val="004C475F"/>
    <w:rsid w:val="004C7650"/>
    <w:rsid w:val="004C76BA"/>
    <w:rsid w:val="004E6D74"/>
    <w:rsid w:val="004F1D58"/>
    <w:rsid w:val="00505F40"/>
    <w:rsid w:val="00511A02"/>
    <w:rsid w:val="005140DD"/>
    <w:rsid w:val="00522799"/>
    <w:rsid w:val="0052500B"/>
    <w:rsid w:val="0054462D"/>
    <w:rsid w:val="00565CBE"/>
    <w:rsid w:val="00567B62"/>
    <w:rsid w:val="0057126A"/>
    <w:rsid w:val="00575666"/>
    <w:rsid w:val="005A2F8A"/>
    <w:rsid w:val="005A3AC0"/>
    <w:rsid w:val="005B2910"/>
    <w:rsid w:val="005D0694"/>
    <w:rsid w:val="005D1E2B"/>
    <w:rsid w:val="005E2799"/>
    <w:rsid w:val="005F2431"/>
    <w:rsid w:val="005F4369"/>
    <w:rsid w:val="00611DD3"/>
    <w:rsid w:val="006154C7"/>
    <w:rsid w:val="006344E3"/>
    <w:rsid w:val="00637485"/>
    <w:rsid w:val="00647CD0"/>
    <w:rsid w:val="00667EBA"/>
    <w:rsid w:val="00690503"/>
    <w:rsid w:val="006A41ED"/>
    <w:rsid w:val="006C40BD"/>
    <w:rsid w:val="006D439C"/>
    <w:rsid w:val="006D74AE"/>
    <w:rsid w:val="006D77B8"/>
    <w:rsid w:val="007063E1"/>
    <w:rsid w:val="00706DBE"/>
    <w:rsid w:val="00710C2F"/>
    <w:rsid w:val="007175FC"/>
    <w:rsid w:val="00722AD4"/>
    <w:rsid w:val="00724907"/>
    <w:rsid w:val="0077406C"/>
    <w:rsid w:val="00793E8A"/>
    <w:rsid w:val="007A2D0C"/>
    <w:rsid w:val="007A3379"/>
    <w:rsid w:val="007A6792"/>
    <w:rsid w:val="007B341A"/>
    <w:rsid w:val="007B5FF2"/>
    <w:rsid w:val="007E4B9E"/>
    <w:rsid w:val="007E7337"/>
    <w:rsid w:val="007F3E38"/>
    <w:rsid w:val="00800C4E"/>
    <w:rsid w:val="00814B7F"/>
    <w:rsid w:val="008332B8"/>
    <w:rsid w:val="00833BAB"/>
    <w:rsid w:val="00857A55"/>
    <w:rsid w:val="00871E5C"/>
    <w:rsid w:val="008736ED"/>
    <w:rsid w:val="00876F1F"/>
    <w:rsid w:val="0088644A"/>
    <w:rsid w:val="00887BB2"/>
    <w:rsid w:val="00896916"/>
    <w:rsid w:val="008A763C"/>
    <w:rsid w:val="008C0E93"/>
    <w:rsid w:val="008C7074"/>
    <w:rsid w:val="008D5544"/>
    <w:rsid w:val="008E0901"/>
    <w:rsid w:val="008E401C"/>
    <w:rsid w:val="008F0DC4"/>
    <w:rsid w:val="009173B9"/>
    <w:rsid w:val="00920DE1"/>
    <w:rsid w:val="0093033F"/>
    <w:rsid w:val="009641A1"/>
    <w:rsid w:val="0097222E"/>
    <w:rsid w:val="0098326D"/>
    <w:rsid w:val="00984B43"/>
    <w:rsid w:val="009867A7"/>
    <w:rsid w:val="009A48AE"/>
    <w:rsid w:val="009A742E"/>
    <w:rsid w:val="009B2DFE"/>
    <w:rsid w:val="009B5F1E"/>
    <w:rsid w:val="009C51E2"/>
    <w:rsid w:val="009D5497"/>
    <w:rsid w:val="009E0109"/>
    <w:rsid w:val="009E2C14"/>
    <w:rsid w:val="009E38E3"/>
    <w:rsid w:val="009F3622"/>
    <w:rsid w:val="009F3C10"/>
    <w:rsid w:val="00A16B20"/>
    <w:rsid w:val="00A21314"/>
    <w:rsid w:val="00A24641"/>
    <w:rsid w:val="00A32524"/>
    <w:rsid w:val="00A7495A"/>
    <w:rsid w:val="00A75138"/>
    <w:rsid w:val="00A8654E"/>
    <w:rsid w:val="00A8749C"/>
    <w:rsid w:val="00AA48D0"/>
    <w:rsid w:val="00AB4128"/>
    <w:rsid w:val="00AB6A3E"/>
    <w:rsid w:val="00AC1165"/>
    <w:rsid w:val="00AC29EE"/>
    <w:rsid w:val="00AD36D6"/>
    <w:rsid w:val="00AD3D85"/>
    <w:rsid w:val="00AE1EE1"/>
    <w:rsid w:val="00AE5E76"/>
    <w:rsid w:val="00AF0686"/>
    <w:rsid w:val="00AF4DF0"/>
    <w:rsid w:val="00AF7910"/>
    <w:rsid w:val="00B10C28"/>
    <w:rsid w:val="00B14893"/>
    <w:rsid w:val="00B20465"/>
    <w:rsid w:val="00B220FF"/>
    <w:rsid w:val="00B51C5C"/>
    <w:rsid w:val="00B7163F"/>
    <w:rsid w:val="00BA0524"/>
    <w:rsid w:val="00BA7724"/>
    <w:rsid w:val="00BB1FFC"/>
    <w:rsid w:val="00BB4FB7"/>
    <w:rsid w:val="00BC22C5"/>
    <w:rsid w:val="00BD5014"/>
    <w:rsid w:val="00BE0E91"/>
    <w:rsid w:val="00BE4DC7"/>
    <w:rsid w:val="00BE5AF3"/>
    <w:rsid w:val="00BF1441"/>
    <w:rsid w:val="00BF64C2"/>
    <w:rsid w:val="00C10E08"/>
    <w:rsid w:val="00C15B0A"/>
    <w:rsid w:val="00C3214B"/>
    <w:rsid w:val="00C4047A"/>
    <w:rsid w:val="00C45F0F"/>
    <w:rsid w:val="00C476F7"/>
    <w:rsid w:val="00C56340"/>
    <w:rsid w:val="00C704C6"/>
    <w:rsid w:val="00C763D4"/>
    <w:rsid w:val="00C81D94"/>
    <w:rsid w:val="00C917A1"/>
    <w:rsid w:val="00CA48E1"/>
    <w:rsid w:val="00CB43E0"/>
    <w:rsid w:val="00CB6843"/>
    <w:rsid w:val="00CD0D6E"/>
    <w:rsid w:val="00CD0E32"/>
    <w:rsid w:val="00CD135C"/>
    <w:rsid w:val="00D07FFA"/>
    <w:rsid w:val="00D3385D"/>
    <w:rsid w:val="00D3582B"/>
    <w:rsid w:val="00D40128"/>
    <w:rsid w:val="00D4154A"/>
    <w:rsid w:val="00D45D91"/>
    <w:rsid w:val="00D57870"/>
    <w:rsid w:val="00D653A6"/>
    <w:rsid w:val="00D83355"/>
    <w:rsid w:val="00D843AA"/>
    <w:rsid w:val="00D908F6"/>
    <w:rsid w:val="00D9115C"/>
    <w:rsid w:val="00D97810"/>
    <w:rsid w:val="00DA30FF"/>
    <w:rsid w:val="00DC094F"/>
    <w:rsid w:val="00DC285E"/>
    <w:rsid w:val="00DC46CD"/>
    <w:rsid w:val="00DE365B"/>
    <w:rsid w:val="00E00D3E"/>
    <w:rsid w:val="00E407B1"/>
    <w:rsid w:val="00E4428C"/>
    <w:rsid w:val="00E62ADF"/>
    <w:rsid w:val="00E92186"/>
    <w:rsid w:val="00E94D23"/>
    <w:rsid w:val="00E95D59"/>
    <w:rsid w:val="00E9622E"/>
    <w:rsid w:val="00EA08B4"/>
    <w:rsid w:val="00EA6778"/>
    <w:rsid w:val="00EB401F"/>
    <w:rsid w:val="00EC3A5C"/>
    <w:rsid w:val="00F06694"/>
    <w:rsid w:val="00F1549E"/>
    <w:rsid w:val="00F17263"/>
    <w:rsid w:val="00F249E0"/>
    <w:rsid w:val="00F26AC1"/>
    <w:rsid w:val="00F2754D"/>
    <w:rsid w:val="00F34361"/>
    <w:rsid w:val="00F40324"/>
    <w:rsid w:val="00F471D2"/>
    <w:rsid w:val="00F65E33"/>
    <w:rsid w:val="00F7357B"/>
    <w:rsid w:val="00F90F4F"/>
    <w:rsid w:val="00FC1ACA"/>
    <w:rsid w:val="00FC2114"/>
    <w:rsid w:val="00FE5071"/>
    <w:rsid w:val="040563FE"/>
    <w:rsid w:val="06A97142"/>
    <w:rsid w:val="09FC7C2B"/>
    <w:rsid w:val="0AB123A5"/>
    <w:rsid w:val="0AB95A5E"/>
    <w:rsid w:val="0ECD1229"/>
    <w:rsid w:val="0FD81D61"/>
    <w:rsid w:val="101E6DED"/>
    <w:rsid w:val="12211973"/>
    <w:rsid w:val="16043166"/>
    <w:rsid w:val="1DCE2162"/>
    <w:rsid w:val="1F215CE3"/>
    <w:rsid w:val="1FB42900"/>
    <w:rsid w:val="20774700"/>
    <w:rsid w:val="21CE782A"/>
    <w:rsid w:val="2A432E61"/>
    <w:rsid w:val="2CCB1B77"/>
    <w:rsid w:val="2F155170"/>
    <w:rsid w:val="2F35645B"/>
    <w:rsid w:val="2FBD621B"/>
    <w:rsid w:val="30814C4F"/>
    <w:rsid w:val="30C244C6"/>
    <w:rsid w:val="33877790"/>
    <w:rsid w:val="34FA6E5A"/>
    <w:rsid w:val="3A640978"/>
    <w:rsid w:val="3AB81E2F"/>
    <w:rsid w:val="3D1A5225"/>
    <w:rsid w:val="3D5A1D76"/>
    <w:rsid w:val="3E777A24"/>
    <w:rsid w:val="40761585"/>
    <w:rsid w:val="41C96FF0"/>
    <w:rsid w:val="454236A9"/>
    <w:rsid w:val="4656316E"/>
    <w:rsid w:val="491B69DB"/>
    <w:rsid w:val="492B3AB5"/>
    <w:rsid w:val="4C812D69"/>
    <w:rsid w:val="4DD94554"/>
    <w:rsid w:val="50EF2E25"/>
    <w:rsid w:val="511D6484"/>
    <w:rsid w:val="51850AAE"/>
    <w:rsid w:val="54FD7D96"/>
    <w:rsid w:val="55930122"/>
    <w:rsid w:val="563E49C5"/>
    <w:rsid w:val="580D1E6A"/>
    <w:rsid w:val="584C3ECE"/>
    <w:rsid w:val="5DF94846"/>
    <w:rsid w:val="5E0666AC"/>
    <w:rsid w:val="5E63213A"/>
    <w:rsid w:val="5E9E7C9A"/>
    <w:rsid w:val="61AF08A3"/>
    <w:rsid w:val="641379C5"/>
    <w:rsid w:val="641F551B"/>
    <w:rsid w:val="66274586"/>
    <w:rsid w:val="67D46496"/>
    <w:rsid w:val="685E14BE"/>
    <w:rsid w:val="6B7D7679"/>
    <w:rsid w:val="6BD3774F"/>
    <w:rsid w:val="740C3337"/>
    <w:rsid w:val="749929AC"/>
    <w:rsid w:val="74B20139"/>
    <w:rsid w:val="74D954E0"/>
    <w:rsid w:val="76681206"/>
    <w:rsid w:val="77B8000C"/>
    <w:rsid w:val="787A0920"/>
    <w:rsid w:val="7A405B57"/>
    <w:rsid w:val="7CDC55E3"/>
    <w:rsid w:val="7E12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qFormat/>
    <w:uiPriority w:val="0"/>
    <w:rPr>
      <w:color w:val="0000FF"/>
      <w:u w:val="single"/>
    </w:rPr>
  </w:style>
  <w:style w:type="character" w:customStyle="1" w:styleId="8">
    <w:name w:val="批注框文本 Char"/>
    <w:basedOn w:val="6"/>
    <w:link w:val="2"/>
    <w:qFormat/>
    <w:uiPriority w:val="0"/>
    <w:rPr>
      <w:kern w:val="2"/>
      <w:sz w:val="18"/>
      <w:szCs w:val="18"/>
    </w:rPr>
  </w:style>
  <w:style w:type="paragraph" w:styleId="9">
    <w:name w:val="List Paragraph"/>
    <w:basedOn w:val="1"/>
    <w:unhideWhenUsed/>
    <w:qFormat/>
    <w:uiPriority w:val="99"/>
    <w:pPr>
      <w:ind w:firstLine="420" w:firstLineChars="200"/>
    </w:pPr>
  </w:style>
  <w:style w:type="character" w:customStyle="1" w:styleId="10">
    <w:name w:val="fontstyle01"/>
    <w:basedOn w:val="6"/>
    <w:qFormat/>
    <w:uiPriority w:val="0"/>
    <w:rPr>
      <w:rFonts w:hint="eastAsia" w:ascii="宋体" w:hAnsi="宋体" w:eastAsia="宋体"/>
      <w:color w:val="000000"/>
      <w:sz w:val="28"/>
      <w:szCs w:val="28"/>
    </w:rPr>
  </w:style>
  <w:style w:type="character" w:customStyle="1" w:styleId="11">
    <w:name w:val="fontstyle21"/>
    <w:basedOn w:val="6"/>
    <w:qFormat/>
    <w:uiPriority w:val="0"/>
    <w:rPr>
      <w:rFonts w:hint="default" w:ascii="Times New Roman" w:hAnsi="Times New Roman" w:cs="Times New Roman"/>
      <w:color w:val="000000"/>
      <w:sz w:val="28"/>
      <w:szCs w:val="28"/>
    </w:rPr>
  </w:style>
  <w:style w:type="character" w:customStyle="1" w:styleId="12">
    <w:name w:val="fontstyle11"/>
    <w:basedOn w:val="6"/>
    <w:qFormat/>
    <w:uiPriority w:val="0"/>
    <w:rPr>
      <w:rFonts w:hint="eastAsia" w:ascii="宋体" w:hAnsi="宋体" w:eastAsia="宋体"/>
      <w:color w:val="000000"/>
      <w:sz w:val="24"/>
      <w:szCs w:val="24"/>
    </w:rPr>
  </w:style>
  <w:style w:type="character" w:customStyle="1" w:styleId="13">
    <w:name w:val="fontstyle31"/>
    <w:basedOn w:val="6"/>
    <w:qFormat/>
    <w:uiPriority w:val="0"/>
    <w:rPr>
      <w:rFonts w:hint="default" w:ascii="Arial" w:hAnsi="Arial" w:cs="Arial"/>
      <w:color w:val="333333"/>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Pages>
  <Words>352</Words>
  <Characters>2012</Characters>
  <Lines>16</Lines>
  <Paragraphs>4</Paragraphs>
  <TotalTime>9</TotalTime>
  <ScaleCrop>false</ScaleCrop>
  <LinksUpToDate>false</LinksUpToDate>
  <CharactersWithSpaces>2360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2017-02-09T02:37:00Z</dcterms:created>
  <dc:creator>Administrator</dc:creator>
  <cp:lastModifiedBy>Admin</cp:lastModifiedBy>
  <cp:lastPrinted>2019-06-24T13:35:00Z</cp:lastPrinted>
  <dcterms:modified xsi:type="dcterms:W3CDTF">2021-03-18T09:05:34Z</dcterms:modified>
  <cp:revision>213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